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FE" w:rsidRPr="00FB047B" w:rsidRDefault="003A1EFE" w:rsidP="003A1EFE">
      <w:pPr>
        <w:jc w:val="center"/>
        <w:rPr>
          <w:rFonts w:ascii="Calibri" w:hAnsi="Calibri"/>
          <w:b/>
          <w:i/>
          <w:sz w:val="32"/>
          <w:szCs w:val="32"/>
        </w:rPr>
      </w:pPr>
      <w:r w:rsidRPr="00FB047B">
        <w:rPr>
          <w:rFonts w:ascii="Calibri" w:hAnsi="Calibri"/>
          <w:noProof/>
          <w:lang w:eastAsia="zh-CN"/>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-571500</wp:posOffset>
            </wp:positionV>
            <wp:extent cx="1664335"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47B">
        <w:rPr>
          <w:rFonts w:ascii="Calibri" w:hAnsi="Calibri"/>
          <w:b/>
          <w:i/>
          <w:sz w:val="32"/>
          <w:szCs w:val="32"/>
        </w:rPr>
        <w:t xml:space="preserve">COURSE EXPECTATIONS </w:t>
      </w:r>
    </w:p>
    <w:p w:rsidR="003A1EFE" w:rsidRPr="00FB047B" w:rsidRDefault="003A1EFE" w:rsidP="003A1EFE">
      <w:pPr>
        <w:jc w:val="center"/>
        <w:rPr>
          <w:rFonts w:ascii="Calibri" w:hAnsi="Calibri"/>
          <w:b/>
          <w:sz w:val="32"/>
          <w:szCs w:val="32"/>
        </w:rPr>
      </w:pPr>
      <w:smartTag w:uri="urn:schemas-microsoft-com:office:smarttags" w:element="place">
        <w:smartTag w:uri="urn:schemas-microsoft-com:office:smarttags" w:element="PlaceName">
          <w:r w:rsidRPr="00FB047B">
            <w:rPr>
              <w:rFonts w:ascii="Calibri" w:hAnsi="Calibri"/>
              <w:b/>
              <w:sz w:val="32"/>
              <w:szCs w:val="32"/>
            </w:rPr>
            <w:t>Tallwood</w:t>
          </w:r>
        </w:smartTag>
        <w:r w:rsidRPr="00FB047B">
          <w:rPr>
            <w:rFonts w:ascii="Calibri" w:hAnsi="Calibri"/>
            <w:b/>
            <w:sz w:val="32"/>
            <w:szCs w:val="32"/>
          </w:rPr>
          <w:t xml:space="preserve"> </w:t>
        </w:r>
        <w:smartTag w:uri="urn:schemas-microsoft-com:office:smarttags" w:element="PlaceType">
          <w:r w:rsidRPr="00FB047B">
            <w:rPr>
              <w:rFonts w:ascii="Calibri" w:hAnsi="Calibri"/>
              <w:b/>
              <w:sz w:val="32"/>
              <w:szCs w:val="32"/>
            </w:rPr>
            <w:t>High School</w:t>
          </w:r>
        </w:smartTag>
      </w:smartTag>
    </w:p>
    <w:p w:rsidR="003A1EFE" w:rsidRPr="00FB047B" w:rsidRDefault="003A1EFE" w:rsidP="003A1EFE">
      <w:pPr>
        <w:jc w:val="center"/>
        <w:rPr>
          <w:rFonts w:ascii="Calibri" w:hAnsi="Calibri"/>
          <w:b/>
        </w:rPr>
      </w:pPr>
      <w:r w:rsidRPr="00FB047B">
        <w:rPr>
          <w:rFonts w:ascii="Calibri" w:hAnsi="Calibri"/>
          <w:b/>
        </w:rPr>
        <w:t xml:space="preserve">Global Studies and </w:t>
      </w:r>
      <w:smartTag w:uri="urn:schemas-microsoft-com:office:smarttags" w:element="place">
        <w:smartTag w:uri="urn:schemas-microsoft-com:office:smarttags" w:element="PlaceName">
          <w:r w:rsidRPr="00FB047B">
            <w:rPr>
              <w:rFonts w:ascii="Calibri" w:hAnsi="Calibri"/>
              <w:b/>
            </w:rPr>
            <w:t>World</w:t>
          </w:r>
        </w:smartTag>
        <w:r w:rsidRPr="00FB047B">
          <w:rPr>
            <w:rFonts w:ascii="Calibri" w:hAnsi="Calibri"/>
            <w:b/>
          </w:rPr>
          <w:t xml:space="preserve"> </w:t>
        </w:r>
        <w:smartTag w:uri="urn:schemas-microsoft-com:office:smarttags" w:element="PlaceName">
          <w:r w:rsidRPr="00FB047B">
            <w:rPr>
              <w:rFonts w:ascii="Calibri" w:hAnsi="Calibri"/>
              <w:b/>
            </w:rPr>
            <w:t>Languages</w:t>
          </w:r>
        </w:smartTag>
        <w:r w:rsidRPr="00FB047B">
          <w:rPr>
            <w:rFonts w:ascii="Calibri" w:hAnsi="Calibri"/>
            <w:b/>
          </w:rPr>
          <w:t xml:space="preserve"> </w:t>
        </w:r>
        <w:smartTag w:uri="urn:schemas-microsoft-com:office:smarttags" w:element="PlaceType">
          <w:r w:rsidRPr="00FB047B">
            <w:rPr>
              <w:rFonts w:ascii="Calibri" w:hAnsi="Calibri"/>
              <w:b/>
            </w:rPr>
            <w:t>Academy</w:t>
          </w:r>
        </w:smartTag>
      </w:smartTag>
    </w:p>
    <w:p w:rsidR="003A1EFE" w:rsidRPr="005C5620" w:rsidRDefault="003A1EFE" w:rsidP="003A1EFE">
      <w:pPr>
        <w:jc w:val="center"/>
        <w:rPr>
          <w:rFonts w:ascii="Calibri" w:hAnsi="Calibri"/>
          <w:b/>
          <w:sz w:val="16"/>
          <w:szCs w:val="32"/>
        </w:rPr>
      </w:pPr>
    </w:p>
    <w:p w:rsidR="003A1EFE" w:rsidRDefault="003A1EFE" w:rsidP="003A1EFE">
      <w:pPr>
        <w:tabs>
          <w:tab w:val="left" w:pos="5220"/>
        </w:tabs>
        <w:rPr>
          <w:rFonts w:ascii="Calibri" w:hAnsi="Calibri"/>
          <w:sz w:val="22"/>
          <w:szCs w:val="22"/>
        </w:rPr>
      </w:pPr>
      <w:r w:rsidRPr="005C5620">
        <w:rPr>
          <w:rFonts w:ascii="Calibri" w:hAnsi="Calibri"/>
          <w:b/>
          <w:sz w:val="26"/>
          <w:szCs w:val="22"/>
        </w:rPr>
        <w:t>International Careers</w:t>
      </w:r>
      <w:r>
        <w:rPr>
          <w:rFonts w:ascii="Calibri" w:hAnsi="Calibri"/>
          <w:b/>
          <w:sz w:val="26"/>
          <w:szCs w:val="22"/>
        </w:rPr>
        <w:t xml:space="preserve"> </w:t>
      </w:r>
    </w:p>
    <w:p w:rsidR="003A1EFE" w:rsidRPr="005A21AC" w:rsidRDefault="003A1EFE" w:rsidP="003A1EFE">
      <w:pPr>
        <w:ind w:right="-720"/>
        <w:rPr>
          <w:rFonts w:ascii="Calibri" w:hAnsi="Calibri"/>
          <w:sz w:val="22"/>
          <w:szCs w:val="22"/>
          <w:lang w:val="fr-FR"/>
        </w:rPr>
      </w:pPr>
      <w:r w:rsidRPr="005A21AC">
        <w:rPr>
          <w:rFonts w:ascii="Calibri" w:hAnsi="Calibri"/>
          <w:sz w:val="22"/>
          <w:szCs w:val="22"/>
          <w:lang w:val="fr-FR"/>
        </w:rPr>
        <w:t xml:space="preserve">Email: </w:t>
      </w:r>
      <w:hyperlink r:id="rId6" w:history="1">
        <w:r w:rsidRPr="00E77A3B">
          <w:rPr>
            <w:rStyle w:val="Hyperlink"/>
            <w:rFonts w:ascii="Calibri" w:hAnsi="Calibri"/>
            <w:sz w:val="22"/>
            <w:szCs w:val="22"/>
            <w:lang w:val="fr-FR"/>
          </w:rPr>
          <w:t>Gregory.Falls@vbschools.com</w:t>
        </w:r>
      </w:hyperlink>
    </w:p>
    <w:p w:rsidR="003A1EFE" w:rsidRDefault="003A1EFE" w:rsidP="003A1EFE">
      <w:pPr>
        <w:ind w:right="-720"/>
        <w:rPr>
          <w:rFonts w:ascii="Calibri" w:hAnsi="Calibri"/>
          <w:sz w:val="22"/>
          <w:szCs w:val="22"/>
        </w:rPr>
      </w:pPr>
      <w:r w:rsidRPr="005A21AC">
        <w:rPr>
          <w:rFonts w:ascii="Calibri" w:hAnsi="Calibri"/>
          <w:sz w:val="22"/>
          <w:szCs w:val="22"/>
          <w:lang w:val="fr-FR"/>
        </w:rPr>
        <w:tab/>
      </w:r>
      <w:r>
        <w:rPr>
          <w:rFonts w:ascii="Calibri" w:hAnsi="Calibri"/>
          <w:sz w:val="22"/>
          <w:szCs w:val="22"/>
        </w:rPr>
        <w:t>Room #:300, phone 757.648.5700, ext. 78749</w:t>
      </w:r>
    </w:p>
    <w:p w:rsidR="003A1EFE" w:rsidRDefault="003A1EFE" w:rsidP="003A1EFE">
      <w:pPr>
        <w:ind w:left="720" w:right="-720"/>
        <w:rPr>
          <w:rFonts w:ascii="Calibri" w:hAnsi="Calibri"/>
          <w:sz w:val="22"/>
          <w:szCs w:val="22"/>
        </w:rPr>
      </w:pPr>
      <w:r>
        <w:rPr>
          <w:rFonts w:ascii="Calibri" w:hAnsi="Calibri"/>
          <w:sz w:val="22"/>
          <w:szCs w:val="22"/>
        </w:rPr>
        <w:t xml:space="preserve">Websites: On the Tallwood HS Teacher Websites link under Gregory Falls, </w:t>
      </w:r>
    </w:p>
    <w:p w:rsidR="003A1EFE" w:rsidRDefault="003A1EFE" w:rsidP="003A1EFE">
      <w:pPr>
        <w:ind w:left="720" w:right="-720" w:firstLine="720"/>
        <w:rPr>
          <w:rFonts w:ascii="Calibri" w:hAnsi="Calibri"/>
          <w:sz w:val="22"/>
          <w:szCs w:val="22"/>
        </w:rPr>
      </w:pPr>
      <w:r>
        <w:rPr>
          <w:rFonts w:ascii="Calibri" w:hAnsi="Calibri"/>
          <w:sz w:val="22"/>
          <w:szCs w:val="22"/>
        </w:rPr>
        <w:t xml:space="preserve">    at </w:t>
      </w:r>
      <w:hyperlink r:id="rId7" w:history="1">
        <w:r w:rsidRPr="002A72B7">
          <w:rPr>
            <w:rStyle w:val="Hyperlink"/>
            <w:rFonts w:ascii="Calibri" w:hAnsi="Calibri"/>
            <w:sz w:val="22"/>
            <w:szCs w:val="22"/>
          </w:rPr>
          <w:t>http://gfallsgswlacademy.weebly.com/</w:t>
        </w:r>
      </w:hyperlink>
    </w:p>
    <w:p w:rsidR="003A1EFE" w:rsidRDefault="003A1EFE" w:rsidP="003A1EFE">
      <w:pPr>
        <w:tabs>
          <w:tab w:val="left" w:pos="5220"/>
        </w:tabs>
        <w:rPr>
          <w:rFonts w:ascii="Calibri" w:hAnsi="Calibri"/>
          <w:sz w:val="22"/>
          <w:szCs w:val="22"/>
        </w:rPr>
      </w:pPr>
      <w:r>
        <w:rPr>
          <w:rFonts w:ascii="Calibri" w:hAnsi="Calibri"/>
          <w:sz w:val="22"/>
          <w:szCs w:val="22"/>
        </w:rPr>
        <w:t xml:space="preserve">                                 and on SharePoint</w:t>
      </w:r>
    </w:p>
    <w:p w:rsidR="003A1EFE" w:rsidRPr="00C33C26" w:rsidRDefault="003A1EFE" w:rsidP="003A1EFE">
      <w:pPr>
        <w:tabs>
          <w:tab w:val="left" w:pos="5220"/>
        </w:tabs>
        <w:rPr>
          <w:rFonts w:ascii="Calibri" w:hAnsi="Calibri"/>
          <w:i/>
          <w:sz w:val="22"/>
          <w:szCs w:val="22"/>
        </w:rPr>
      </w:pPr>
      <w:r w:rsidRPr="00C33C26">
        <w:rPr>
          <w:rFonts w:ascii="Calibri" w:hAnsi="Calibri"/>
          <w:i/>
          <w:sz w:val="22"/>
          <w:szCs w:val="22"/>
        </w:rPr>
        <w:t>Course Expectations are subject to change.</w:t>
      </w:r>
    </w:p>
    <w:p w:rsidR="003A1EFE" w:rsidRPr="00BD6E44" w:rsidRDefault="003A1EFE" w:rsidP="003A1EFE">
      <w:pPr>
        <w:rPr>
          <w:rFonts w:ascii="Calibri" w:hAnsi="Calibri"/>
          <w:sz w:val="22"/>
          <w:szCs w:val="22"/>
        </w:rPr>
      </w:pPr>
      <w:r w:rsidRPr="00BD6E44">
        <w:rPr>
          <w:rFonts w:ascii="Calibri" w:hAnsi="Calibri"/>
          <w:sz w:val="22"/>
          <w:szCs w:val="22"/>
        </w:rPr>
        <w:t xml:space="preserve">Extra Help is available after school: students </w:t>
      </w:r>
      <w:r>
        <w:rPr>
          <w:rFonts w:ascii="Calibri" w:hAnsi="Calibri"/>
          <w:sz w:val="22"/>
          <w:szCs w:val="22"/>
        </w:rPr>
        <w:t>must</w:t>
      </w:r>
      <w:r w:rsidRPr="00BD6E44">
        <w:rPr>
          <w:rFonts w:ascii="Calibri" w:hAnsi="Calibri"/>
          <w:sz w:val="22"/>
          <w:szCs w:val="22"/>
        </w:rPr>
        <w:t xml:space="preserve"> arrange </w:t>
      </w:r>
      <w:r>
        <w:rPr>
          <w:rFonts w:ascii="Calibri" w:hAnsi="Calibri"/>
          <w:sz w:val="22"/>
          <w:szCs w:val="22"/>
        </w:rPr>
        <w:t>in advance</w:t>
      </w:r>
      <w:r w:rsidRPr="00BD6E44">
        <w:rPr>
          <w:rFonts w:ascii="Calibri" w:hAnsi="Calibri"/>
          <w:sz w:val="22"/>
          <w:szCs w:val="22"/>
        </w:rPr>
        <w:t>.</w:t>
      </w:r>
    </w:p>
    <w:p w:rsidR="003A1EFE" w:rsidRPr="009D1910" w:rsidRDefault="003A1EFE" w:rsidP="003A1EFE">
      <w:pPr>
        <w:rPr>
          <w:rFonts w:ascii="Calibri" w:hAnsi="Calibri"/>
          <w:sz w:val="22"/>
          <w:szCs w:val="28"/>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990"/>
        <w:gridCol w:w="179"/>
        <w:gridCol w:w="5322"/>
      </w:tblGrid>
      <w:tr w:rsidR="003A1EFE" w:rsidRPr="003233E4" w:rsidTr="00BD29DB">
        <w:trPr>
          <w:trHeight w:val="2213"/>
          <w:jc w:val="center"/>
        </w:trPr>
        <w:tc>
          <w:tcPr>
            <w:tcW w:w="10643" w:type="dxa"/>
            <w:gridSpan w:val="4"/>
          </w:tcPr>
          <w:p w:rsidR="003A1EFE" w:rsidRPr="003233E4" w:rsidRDefault="003A1EFE" w:rsidP="00BD29DB">
            <w:pPr>
              <w:jc w:val="center"/>
              <w:rPr>
                <w:rFonts w:ascii="Calibri" w:hAnsi="Calibri"/>
                <w:sz w:val="10"/>
                <w:szCs w:val="28"/>
              </w:rPr>
            </w:pPr>
          </w:p>
          <w:p w:rsidR="003A1EFE" w:rsidRPr="003233E4" w:rsidRDefault="003A1EFE" w:rsidP="00BD29DB">
            <w:pPr>
              <w:jc w:val="center"/>
              <w:rPr>
                <w:rFonts w:ascii="Calibri" w:hAnsi="Calibri"/>
                <w:b/>
                <w:sz w:val="26"/>
                <w:szCs w:val="28"/>
              </w:rPr>
            </w:pPr>
            <w:r w:rsidRPr="003233E4">
              <w:rPr>
                <w:rFonts w:ascii="Calibri" w:hAnsi="Calibri"/>
                <w:b/>
                <w:sz w:val="26"/>
                <w:szCs w:val="28"/>
              </w:rPr>
              <w:t>Course Description</w:t>
            </w:r>
          </w:p>
          <w:p w:rsidR="003A1EFE" w:rsidRPr="00E328A0" w:rsidRDefault="003A1EFE" w:rsidP="00BD29DB">
            <w:pPr>
              <w:tabs>
                <w:tab w:val="left" w:pos="-720"/>
              </w:tabs>
              <w:suppressAutoHyphens/>
              <w:ind w:left="162" w:right="162"/>
              <w:rPr>
                <w:rFonts w:ascii="Calibri" w:hAnsi="Calibri"/>
                <w:sz w:val="20"/>
              </w:rPr>
            </w:pPr>
            <w:r w:rsidRPr="00E328A0">
              <w:rPr>
                <w:rFonts w:ascii="Calibri" w:hAnsi="Calibri"/>
                <w:sz w:val="20"/>
              </w:rPr>
              <w:t>This course will provide you with the opportunity to explore and to prepare for career success in the international job market. You will begin by defining the characteristics of global citizens and learning to adapt to cultural norms for various regions of the world. In addition, you will utilize self-evaluation tools to define your personal motivations for pursuing an international career including assessing interests, skills, belief systems, and your cultural tolerance.</w:t>
            </w:r>
          </w:p>
          <w:p w:rsidR="003A1EFE" w:rsidRPr="003233E4" w:rsidRDefault="003A1EFE" w:rsidP="00BD29DB">
            <w:pPr>
              <w:tabs>
                <w:tab w:val="left" w:pos="-720"/>
              </w:tabs>
              <w:suppressAutoHyphens/>
              <w:ind w:left="162" w:right="162"/>
              <w:jc w:val="center"/>
              <w:rPr>
                <w:rFonts w:ascii="Calibri" w:hAnsi="Calibri"/>
                <w:sz w:val="10"/>
              </w:rPr>
            </w:pPr>
          </w:p>
          <w:p w:rsidR="003A1EFE" w:rsidRPr="003233E4" w:rsidRDefault="003A1EFE" w:rsidP="00BD29DB">
            <w:pPr>
              <w:tabs>
                <w:tab w:val="left" w:pos="-720"/>
              </w:tabs>
              <w:suppressAutoHyphens/>
              <w:ind w:left="162" w:right="162"/>
              <w:jc w:val="center"/>
              <w:rPr>
                <w:rFonts w:ascii="Calibri" w:hAnsi="Calibri"/>
                <w:b/>
                <w:sz w:val="26"/>
              </w:rPr>
            </w:pPr>
            <w:r w:rsidRPr="003233E4">
              <w:rPr>
                <w:rFonts w:ascii="Calibri" w:hAnsi="Calibri"/>
                <w:b/>
                <w:sz w:val="26"/>
              </w:rPr>
              <w:t>Course Objectives</w:t>
            </w:r>
          </w:p>
          <w:p w:rsidR="003A1EFE" w:rsidRPr="003233E4" w:rsidRDefault="003A1EFE" w:rsidP="00BD29DB">
            <w:pPr>
              <w:tabs>
                <w:tab w:val="left" w:pos="-720"/>
              </w:tabs>
              <w:suppressAutoHyphens/>
              <w:ind w:left="162" w:right="162"/>
              <w:rPr>
                <w:rFonts w:ascii="Calibri" w:hAnsi="Calibri"/>
                <w:sz w:val="2"/>
              </w:rPr>
            </w:pPr>
            <w:r w:rsidRPr="00E328A0">
              <w:rPr>
                <w:rFonts w:ascii="Calibri" w:hAnsi="Calibri"/>
                <w:sz w:val="20"/>
              </w:rPr>
              <w:t xml:space="preserve">You will gain a further understanding of Global Citizenship and Living and Working Abroad, </w:t>
            </w:r>
            <w:proofErr w:type="spellStart"/>
            <w:r w:rsidRPr="00E328A0">
              <w:rPr>
                <w:rFonts w:ascii="Calibri" w:hAnsi="Calibri"/>
                <w:sz w:val="20"/>
              </w:rPr>
              <w:t>Self Discovery</w:t>
            </w:r>
            <w:proofErr w:type="spellEnd"/>
            <w:r w:rsidRPr="00E328A0">
              <w:rPr>
                <w:rFonts w:ascii="Calibri" w:hAnsi="Calibri"/>
                <w:sz w:val="20"/>
              </w:rPr>
              <w:t>, Career Research and Planning, Education Requirements, and Employment Preparation.</w:t>
            </w:r>
            <w:r w:rsidRPr="003233E4">
              <w:rPr>
                <w:rFonts w:ascii="Calibri" w:hAnsi="Calibri"/>
                <w:sz w:val="2"/>
              </w:rPr>
              <w:t xml:space="preserve">  </w:t>
            </w:r>
          </w:p>
          <w:p w:rsidR="003A1EFE" w:rsidRPr="003233E4" w:rsidRDefault="003A1EFE" w:rsidP="00BD29DB">
            <w:pPr>
              <w:ind w:left="162" w:right="162"/>
              <w:jc w:val="center"/>
              <w:rPr>
                <w:rFonts w:ascii="Calibri" w:hAnsi="Calibri"/>
                <w:sz w:val="10"/>
              </w:rPr>
            </w:pPr>
          </w:p>
          <w:p w:rsidR="003A1EFE" w:rsidRPr="003233E4" w:rsidRDefault="003A1EFE" w:rsidP="00BD29DB">
            <w:pPr>
              <w:ind w:left="162" w:right="162"/>
              <w:jc w:val="center"/>
              <w:rPr>
                <w:rFonts w:ascii="Calibri" w:hAnsi="Calibri"/>
                <w:b/>
                <w:sz w:val="26"/>
              </w:rPr>
            </w:pPr>
            <w:r w:rsidRPr="003233E4">
              <w:rPr>
                <w:rFonts w:ascii="Calibri" w:hAnsi="Calibri"/>
                <w:b/>
                <w:sz w:val="26"/>
              </w:rPr>
              <w:t>Instructional Philosophy</w:t>
            </w:r>
          </w:p>
          <w:p w:rsidR="003A1EFE" w:rsidRPr="00E328A0" w:rsidRDefault="003A1EFE" w:rsidP="00BD29DB">
            <w:pPr>
              <w:tabs>
                <w:tab w:val="left" w:pos="-720"/>
              </w:tabs>
              <w:suppressAutoHyphens/>
              <w:ind w:left="162" w:right="162"/>
              <w:rPr>
                <w:rFonts w:ascii="Calibri" w:hAnsi="Calibri"/>
                <w:sz w:val="20"/>
              </w:rPr>
            </w:pPr>
            <w:r w:rsidRPr="00E328A0">
              <w:rPr>
                <w:rFonts w:ascii="Calibri" w:hAnsi="Calibri"/>
                <w:sz w:val="20"/>
              </w:rPr>
              <w:t>I expect students to be ready and willing to work at all times during the course.  This course employs a mixture of lectures, activities,</w:t>
            </w:r>
            <w:r>
              <w:rPr>
                <w:rFonts w:ascii="Calibri" w:hAnsi="Calibri"/>
                <w:sz w:val="20"/>
              </w:rPr>
              <w:t xml:space="preserve"> research </w:t>
            </w:r>
            <w:r w:rsidRPr="00E328A0">
              <w:rPr>
                <w:rFonts w:ascii="Calibri" w:hAnsi="Calibri"/>
                <w:sz w:val="20"/>
              </w:rPr>
              <w:t>and projects.  The course will include individual work and group work. To be successful, students will need to balance their time outside of the classroom on projects, assignments, and their portfolio.</w:t>
            </w:r>
          </w:p>
          <w:p w:rsidR="003A1EFE" w:rsidRPr="003233E4" w:rsidRDefault="003A1EFE" w:rsidP="00BD29DB">
            <w:pPr>
              <w:ind w:left="162" w:right="162"/>
              <w:jc w:val="center"/>
              <w:rPr>
                <w:rFonts w:ascii="Calibri" w:hAnsi="Calibri"/>
                <w:sz w:val="10"/>
              </w:rPr>
            </w:pPr>
          </w:p>
          <w:p w:rsidR="003A1EFE" w:rsidRDefault="003A1EFE" w:rsidP="00BD29DB">
            <w:pPr>
              <w:ind w:left="162" w:right="162"/>
              <w:jc w:val="center"/>
              <w:rPr>
                <w:rFonts w:ascii="Calibri" w:hAnsi="Calibri"/>
                <w:b/>
                <w:sz w:val="26"/>
              </w:rPr>
            </w:pPr>
            <w:r w:rsidRPr="00E328A0">
              <w:rPr>
                <w:rFonts w:ascii="Calibri" w:hAnsi="Calibri"/>
                <w:b/>
                <w:sz w:val="26"/>
              </w:rPr>
              <w:t>Parent Portal</w:t>
            </w:r>
          </w:p>
          <w:p w:rsidR="003A1EFE" w:rsidRPr="00E328A0" w:rsidRDefault="003A1EFE" w:rsidP="00BD29DB">
            <w:pPr>
              <w:ind w:left="162" w:right="162"/>
              <w:rPr>
                <w:rFonts w:ascii="Calibri" w:hAnsi="Calibri"/>
                <w:b/>
              </w:rPr>
            </w:pPr>
            <w:r w:rsidRPr="00E328A0">
              <w:rPr>
                <w:rFonts w:ascii="Calibri" w:hAnsi="Calibri"/>
                <w:sz w:val="20"/>
              </w:rPr>
              <w:t>Parents are urged to join Parent Portal through Tallwood High School’s home page to help students monitor progress and grades in all classes</w:t>
            </w:r>
            <w:r>
              <w:rPr>
                <w:rFonts w:ascii="Calibri" w:hAnsi="Calibri"/>
                <w:sz w:val="20"/>
              </w:rPr>
              <w:t>.  Grade</w:t>
            </w:r>
            <w:r w:rsidRPr="00E328A0">
              <w:rPr>
                <w:rFonts w:ascii="Calibri" w:hAnsi="Calibri"/>
                <w:sz w:val="20"/>
              </w:rPr>
              <w:t xml:space="preserve"> will be input within one week of due dates</w:t>
            </w:r>
            <w:r>
              <w:rPr>
                <w:rFonts w:ascii="Calibri" w:hAnsi="Calibri"/>
                <w:sz w:val="20"/>
              </w:rPr>
              <w:t>.  Project grades will be input</w:t>
            </w:r>
            <w:r w:rsidRPr="00E328A0">
              <w:rPr>
                <w:rFonts w:ascii="Calibri" w:hAnsi="Calibri"/>
                <w:sz w:val="20"/>
              </w:rPr>
              <w:t xml:space="preserve"> within two weeks of due dates.</w:t>
            </w:r>
          </w:p>
          <w:p w:rsidR="003A1EFE" w:rsidRPr="003233E4" w:rsidRDefault="003A1EFE" w:rsidP="00BD29DB">
            <w:pPr>
              <w:tabs>
                <w:tab w:val="left" w:pos="-720"/>
              </w:tabs>
              <w:suppressAutoHyphens/>
              <w:ind w:left="360" w:right="288"/>
              <w:rPr>
                <w:rFonts w:ascii="Calibri" w:hAnsi="Calibri"/>
                <w:sz w:val="2"/>
              </w:rPr>
            </w:pPr>
          </w:p>
          <w:p w:rsidR="003A1EFE" w:rsidRPr="003233E4" w:rsidRDefault="003A1EFE" w:rsidP="00BD29DB">
            <w:pPr>
              <w:tabs>
                <w:tab w:val="left" w:pos="-720"/>
              </w:tabs>
              <w:suppressAutoHyphens/>
              <w:ind w:left="302" w:right="288"/>
              <w:rPr>
                <w:rFonts w:ascii="Calibri" w:hAnsi="Calibri"/>
                <w:sz w:val="10"/>
              </w:rPr>
            </w:pPr>
          </w:p>
        </w:tc>
      </w:tr>
      <w:tr w:rsidR="003A1EFE" w:rsidRPr="003233E4" w:rsidTr="00BD29DB">
        <w:trPr>
          <w:trHeight w:val="1259"/>
          <w:jc w:val="center"/>
        </w:trPr>
        <w:tc>
          <w:tcPr>
            <w:tcW w:w="10643" w:type="dxa"/>
            <w:gridSpan w:val="4"/>
          </w:tcPr>
          <w:p w:rsidR="003A1EFE" w:rsidRPr="003233E4" w:rsidRDefault="003A1EFE" w:rsidP="00BD29DB">
            <w:pPr>
              <w:jc w:val="center"/>
              <w:rPr>
                <w:rFonts w:ascii="Calibri" w:hAnsi="Calibri"/>
                <w:b/>
                <w:sz w:val="26"/>
                <w:szCs w:val="28"/>
              </w:rPr>
            </w:pPr>
            <w:r w:rsidRPr="003233E4">
              <w:rPr>
                <w:rFonts w:ascii="Calibri" w:hAnsi="Calibri"/>
                <w:b/>
                <w:sz w:val="26"/>
                <w:szCs w:val="28"/>
              </w:rPr>
              <w:t>Grading Policy</w:t>
            </w:r>
          </w:p>
          <w:p w:rsidR="003A1EFE" w:rsidRPr="003233E4" w:rsidRDefault="003A1EFE" w:rsidP="00BD29DB">
            <w:pPr>
              <w:jc w:val="center"/>
              <w:rPr>
                <w:rFonts w:ascii="Calibri" w:hAnsi="Calibri"/>
                <w:b/>
                <w:sz w:val="2"/>
                <w:szCs w:val="28"/>
              </w:rP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296"/>
              <w:gridCol w:w="5838"/>
            </w:tblGrid>
            <w:tr w:rsidR="003A1EFE" w:rsidRPr="00FB047B" w:rsidTr="00BD29DB">
              <w:tc>
                <w:tcPr>
                  <w:tcW w:w="2283" w:type="dxa"/>
                  <w:tcBorders>
                    <w:top w:val="nil"/>
                    <w:left w:val="nil"/>
                    <w:bottom w:val="nil"/>
                    <w:right w:val="nil"/>
                  </w:tcBorders>
                </w:tcPr>
                <w:p w:rsidR="003A1EFE" w:rsidRPr="00FB047B" w:rsidRDefault="003A1EFE" w:rsidP="00BD29DB">
                  <w:pPr>
                    <w:tabs>
                      <w:tab w:val="left" w:pos="3120"/>
                      <w:tab w:val="left" w:pos="3360"/>
                      <w:tab w:val="left" w:pos="5040"/>
                      <w:tab w:val="left" w:pos="6480"/>
                    </w:tabs>
                    <w:ind w:right="288"/>
                    <w:rPr>
                      <w:rFonts w:ascii="Calibri" w:hAnsi="Calibri"/>
                      <w:b/>
                      <w:sz w:val="20"/>
                    </w:rPr>
                  </w:pPr>
                  <w:r w:rsidRPr="00FB047B">
                    <w:rPr>
                      <w:rFonts w:ascii="Calibri" w:hAnsi="Calibri"/>
                      <w:b/>
                      <w:sz w:val="20"/>
                    </w:rPr>
                    <w:t>VBCPS Grading Scale:</w:t>
                  </w:r>
                </w:p>
              </w:tc>
              <w:tc>
                <w:tcPr>
                  <w:tcW w:w="2296" w:type="dxa"/>
                  <w:tcBorders>
                    <w:top w:val="nil"/>
                    <w:left w:val="nil"/>
                    <w:bottom w:val="nil"/>
                    <w:right w:val="nil"/>
                  </w:tcBorders>
                </w:tcPr>
                <w:p w:rsidR="003A1EFE" w:rsidRPr="00FB047B" w:rsidRDefault="003A1EFE" w:rsidP="00BD29DB">
                  <w:pPr>
                    <w:tabs>
                      <w:tab w:val="left" w:pos="1918"/>
                      <w:tab w:val="left" w:pos="3120"/>
                      <w:tab w:val="left" w:pos="3360"/>
                      <w:tab w:val="left" w:pos="5040"/>
                      <w:tab w:val="left" w:pos="6480"/>
                    </w:tabs>
                    <w:ind w:right="162"/>
                    <w:rPr>
                      <w:rFonts w:ascii="Calibri" w:hAnsi="Calibri"/>
                      <w:b/>
                      <w:sz w:val="20"/>
                    </w:rPr>
                  </w:pPr>
                </w:p>
              </w:tc>
              <w:tc>
                <w:tcPr>
                  <w:tcW w:w="5838" w:type="dxa"/>
                  <w:vMerge w:val="restart"/>
                  <w:tcBorders>
                    <w:top w:val="nil"/>
                    <w:left w:val="nil"/>
                    <w:bottom w:val="nil"/>
                    <w:right w:val="nil"/>
                  </w:tcBorders>
                </w:tcPr>
                <w:p w:rsidR="003A1EFE" w:rsidRPr="00D54150" w:rsidRDefault="003A1EFE" w:rsidP="00BD29DB">
                  <w:pPr>
                    <w:numPr>
                      <w:ilvl w:val="0"/>
                      <w:numId w:val="5"/>
                    </w:numPr>
                    <w:tabs>
                      <w:tab w:val="clear" w:pos="792"/>
                      <w:tab w:val="num" w:pos="144"/>
                    </w:tabs>
                    <w:ind w:left="144" w:hanging="180"/>
                    <w:rPr>
                      <w:rFonts w:ascii="Calibri" w:hAnsi="Calibri"/>
                      <w:sz w:val="19"/>
                      <w:szCs w:val="19"/>
                    </w:rPr>
                  </w:pPr>
                  <w:r w:rsidRPr="00D54150">
                    <w:rPr>
                      <w:rFonts w:ascii="Calibri" w:hAnsi="Calibri"/>
                      <w:sz w:val="19"/>
                      <w:szCs w:val="19"/>
                    </w:rPr>
                    <w:t>Timely completion of homework and class work is required.</w:t>
                  </w:r>
                </w:p>
                <w:p w:rsidR="003A1EFE" w:rsidRPr="00D54150" w:rsidRDefault="003A1EFE" w:rsidP="00BD29DB">
                  <w:pPr>
                    <w:numPr>
                      <w:ilvl w:val="0"/>
                      <w:numId w:val="5"/>
                    </w:numPr>
                    <w:tabs>
                      <w:tab w:val="clear" w:pos="792"/>
                      <w:tab w:val="num" w:pos="144"/>
                    </w:tabs>
                    <w:ind w:left="144" w:hanging="180"/>
                    <w:rPr>
                      <w:rFonts w:ascii="Calibri" w:hAnsi="Calibri"/>
                      <w:sz w:val="19"/>
                      <w:szCs w:val="19"/>
                    </w:rPr>
                  </w:pPr>
                  <w:r w:rsidRPr="00D54150">
                    <w:rPr>
                      <w:rFonts w:ascii="Calibri" w:hAnsi="Calibri"/>
                      <w:sz w:val="19"/>
                      <w:szCs w:val="19"/>
                    </w:rPr>
                    <w:t xml:space="preserve">When you are absent on a test day, you should be prepared to </w:t>
                  </w:r>
                  <w:proofErr w:type="spellStart"/>
                  <w:r w:rsidRPr="00D54150">
                    <w:rPr>
                      <w:rFonts w:ascii="Calibri" w:hAnsi="Calibri"/>
                      <w:sz w:val="19"/>
                      <w:szCs w:val="19"/>
                    </w:rPr>
                    <w:t>makeup</w:t>
                  </w:r>
                  <w:proofErr w:type="spellEnd"/>
                  <w:r w:rsidRPr="00D54150">
                    <w:rPr>
                      <w:rFonts w:ascii="Calibri" w:hAnsi="Calibri"/>
                      <w:sz w:val="19"/>
                      <w:szCs w:val="19"/>
                    </w:rPr>
                    <w:t xml:space="preserve"> the test immediately upon your return to school.  A grade of 0 will be recorded for any test not made up within five days of returning to school.</w:t>
                  </w:r>
                </w:p>
                <w:p w:rsidR="003A1EFE" w:rsidRPr="00D54150" w:rsidRDefault="003A1EFE" w:rsidP="00BD29DB">
                  <w:pPr>
                    <w:numPr>
                      <w:ilvl w:val="0"/>
                      <w:numId w:val="5"/>
                    </w:numPr>
                    <w:tabs>
                      <w:tab w:val="clear" w:pos="792"/>
                      <w:tab w:val="num" w:pos="144"/>
                    </w:tabs>
                    <w:ind w:left="144" w:hanging="180"/>
                    <w:rPr>
                      <w:rFonts w:ascii="Calibri" w:hAnsi="Calibri"/>
                      <w:sz w:val="19"/>
                      <w:szCs w:val="19"/>
                    </w:rPr>
                  </w:pPr>
                  <w:r w:rsidRPr="00D54150">
                    <w:rPr>
                      <w:rFonts w:ascii="Calibri" w:hAnsi="Calibri"/>
                      <w:sz w:val="19"/>
                      <w:szCs w:val="19"/>
                    </w:rPr>
                    <w:t>Projects submitted after the assigned due date will receive a grade no higher than 7</w:t>
                  </w:r>
                  <w:r>
                    <w:rPr>
                      <w:rFonts w:ascii="Calibri" w:hAnsi="Calibri"/>
                      <w:sz w:val="19"/>
                      <w:szCs w:val="19"/>
                    </w:rPr>
                    <w:t>7</w:t>
                  </w:r>
                  <w:r w:rsidRPr="00D54150">
                    <w:rPr>
                      <w:rFonts w:ascii="Calibri" w:hAnsi="Calibri"/>
                      <w:sz w:val="19"/>
                      <w:szCs w:val="19"/>
                    </w:rPr>
                    <w:t>.  If the work is not turned in within a week of the due date, a 0 will be recorded for the assignment.  Despite a grade of a 0, some assignments will still be required.</w:t>
                  </w:r>
                </w:p>
                <w:p w:rsidR="003A1EFE" w:rsidRDefault="003A1EFE" w:rsidP="00BD29DB">
                  <w:pPr>
                    <w:numPr>
                      <w:ilvl w:val="0"/>
                      <w:numId w:val="5"/>
                    </w:numPr>
                    <w:tabs>
                      <w:tab w:val="clear" w:pos="792"/>
                      <w:tab w:val="num" w:pos="144"/>
                    </w:tabs>
                    <w:ind w:left="144" w:hanging="180"/>
                    <w:rPr>
                      <w:rFonts w:ascii="Calibri" w:hAnsi="Calibri"/>
                      <w:sz w:val="19"/>
                      <w:szCs w:val="19"/>
                    </w:rPr>
                  </w:pPr>
                  <w:r w:rsidRPr="00D54150">
                    <w:rPr>
                      <w:rFonts w:ascii="Calibri" w:hAnsi="Calibri"/>
                      <w:sz w:val="19"/>
                      <w:szCs w:val="19"/>
                    </w:rPr>
                    <w:t>If you are absent from school on the day a previously assigned project is due, the project is due no later than the next class meeting.</w:t>
                  </w:r>
                </w:p>
                <w:p w:rsidR="003A1EFE" w:rsidRDefault="003A1EFE" w:rsidP="00BD29DB">
                  <w:pPr>
                    <w:numPr>
                      <w:ilvl w:val="0"/>
                      <w:numId w:val="5"/>
                    </w:numPr>
                    <w:tabs>
                      <w:tab w:val="clear" w:pos="792"/>
                      <w:tab w:val="num" w:pos="144"/>
                    </w:tabs>
                    <w:ind w:left="144" w:hanging="180"/>
                    <w:rPr>
                      <w:rFonts w:ascii="Calibri" w:hAnsi="Calibri"/>
                      <w:sz w:val="19"/>
                      <w:szCs w:val="19"/>
                    </w:rPr>
                  </w:pPr>
                  <w:r w:rsidRPr="00335BA2">
                    <w:rPr>
                      <w:rFonts w:ascii="Calibri" w:hAnsi="Calibri"/>
                      <w:sz w:val="19"/>
                      <w:szCs w:val="19"/>
                    </w:rPr>
                    <w:t>Students who do not demonstrate sufficient academic responsibility will be required to attend extra help after school, designed to provide students with academic assistance to complete assignments.</w:t>
                  </w:r>
                </w:p>
                <w:p w:rsidR="003A1EFE" w:rsidRPr="00335BA2" w:rsidRDefault="003A1EFE" w:rsidP="00BD29DB">
                  <w:pPr>
                    <w:numPr>
                      <w:ilvl w:val="0"/>
                      <w:numId w:val="5"/>
                    </w:numPr>
                    <w:tabs>
                      <w:tab w:val="clear" w:pos="792"/>
                      <w:tab w:val="num" w:pos="144"/>
                    </w:tabs>
                    <w:ind w:left="144" w:hanging="180"/>
                    <w:rPr>
                      <w:rFonts w:ascii="Calibri" w:hAnsi="Calibri"/>
                      <w:sz w:val="19"/>
                      <w:szCs w:val="19"/>
                    </w:rPr>
                  </w:pPr>
                  <w:r>
                    <w:rPr>
                      <w:rFonts w:ascii="Calibri" w:hAnsi="Calibri"/>
                      <w:sz w:val="19"/>
                      <w:szCs w:val="19"/>
                    </w:rPr>
                    <w:t>Students with late or missing work may be assigned Academic Detention until the work is completed and submitted.</w:t>
                  </w:r>
                </w:p>
              </w:tc>
            </w:tr>
            <w:tr w:rsidR="003A1EFE" w:rsidRPr="00FB047B" w:rsidTr="00BD29DB">
              <w:trPr>
                <w:trHeight w:val="1261"/>
              </w:trPr>
              <w:tc>
                <w:tcPr>
                  <w:tcW w:w="4579" w:type="dxa"/>
                  <w:gridSpan w:val="2"/>
                  <w:tcBorders>
                    <w:top w:val="nil"/>
                    <w:left w:val="nil"/>
                    <w:bottom w:val="nil"/>
                    <w:right w:val="nil"/>
                  </w:tcBorders>
                </w:tcPr>
                <w:tbl>
                  <w:tblPr>
                    <w:tblW w:w="0" w:type="auto"/>
                    <w:tblLook w:val="01E0" w:firstRow="1" w:lastRow="1" w:firstColumn="1" w:lastColumn="1" w:noHBand="0" w:noVBand="0"/>
                  </w:tblPr>
                  <w:tblGrid>
                    <w:gridCol w:w="2022"/>
                    <w:gridCol w:w="2341"/>
                  </w:tblGrid>
                  <w:tr w:rsidR="003A1EFE" w:rsidRPr="00FB047B" w:rsidTr="00BD29DB">
                    <w:tc>
                      <w:tcPr>
                        <w:tcW w:w="2022" w:type="dxa"/>
                      </w:tcPr>
                      <w:p w:rsidR="003A1EFE" w:rsidRDefault="003A1EFE" w:rsidP="00BD29DB">
                        <w:pPr>
                          <w:tabs>
                            <w:tab w:val="left" w:pos="954"/>
                            <w:tab w:val="left" w:pos="1404"/>
                            <w:tab w:val="left" w:pos="1674"/>
                            <w:tab w:val="left" w:pos="3360"/>
                            <w:tab w:val="left" w:pos="5040"/>
                            <w:tab w:val="left" w:pos="6480"/>
                          </w:tabs>
                          <w:ind w:left="54" w:right="33"/>
                          <w:rPr>
                            <w:rFonts w:ascii="Calibri" w:hAnsi="Calibri"/>
                            <w:sz w:val="20"/>
                          </w:rPr>
                        </w:pPr>
                        <w:r>
                          <w:rPr>
                            <w:rFonts w:ascii="Calibri" w:hAnsi="Calibri"/>
                            <w:sz w:val="20"/>
                          </w:rPr>
                          <w:t>100-93</w:t>
                        </w:r>
                        <w:r>
                          <w:rPr>
                            <w:rFonts w:ascii="Calibri" w:hAnsi="Calibri"/>
                            <w:sz w:val="20"/>
                          </w:rPr>
                          <w:tab/>
                        </w:r>
                        <w:r w:rsidRPr="00FB047B">
                          <w:rPr>
                            <w:rFonts w:ascii="Calibri" w:hAnsi="Calibri"/>
                            <w:sz w:val="20"/>
                          </w:rPr>
                          <w:t>A</w:t>
                        </w:r>
                        <w:r>
                          <w:rPr>
                            <w:rFonts w:ascii="Calibri" w:hAnsi="Calibri"/>
                            <w:sz w:val="20"/>
                          </w:rPr>
                          <w:tab/>
                          <w:t>4.0</w:t>
                        </w:r>
                      </w:p>
                      <w:p w:rsidR="003A1EFE" w:rsidRPr="00FB047B" w:rsidRDefault="003A1EFE" w:rsidP="00BD29DB">
                        <w:pPr>
                          <w:tabs>
                            <w:tab w:val="left" w:pos="954"/>
                            <w:tab w:val="left" w:pos="1404"/>
                            <w:tab w:val="left" w:pos="1674"/>
                            <w:tab w:val="left" w:pos="3360"/>
                            <w:tab w:val="left" w:pos="5040"/>
                            <w:tab w:val="left" w:pos="6480"/>
                          </w:tabs>
                          <w:ind w:left="54" w:right="33"/>
                          <w:rPr>
                            <w:rFonts w:ascii="Calibri" w:hAnsi="Calibri"/>
                            <w:b/>
                            <w:sz w:val="20"/>
                          </w:rPr>
                        </w:pPr>
                        <w:r>
                          <w:rPr>
                            <w:rFonts w:ascii="Calibri" w:hAnsi="Calibri"/>
                            <w:sz w:val="20"/>
                          </w:rPr>
                          <w:t>92-90</w:t>
                        </w:r>
                        <w:r>
                          <w:rPr>
                            <w:rFonts w:ascii="Calibri" w:hAnsi="Calibri"/>
                            <w:sz w:val="20"/>
                          </w:rPr>
                          <w:tab/>
                          <w:t>A-</w:t>
                        </w:r>
                        <w:r>
                          <w:rPr>
                            <w:rFonts w:ascii="Calibri" w:hAnsi="Calibri"/>
                            <w:sz w:val="20"/>
                          </w:rPr>
                          <w:tab/>
                          <w:t>3.7</w:t>
                        </w:r>
                      </w:p>
                    </w:tc>
                    <w:tc>
                      <w:tcPr>
                        <w:tcW w:w="2341" w:type="dxa"/>
                      </w:tcPr>
                      <w:p w:rsidR="003A1EFE" w:rsidRPr="00FB047B" w:rsidRDefault="003A1EFE" w:rsidP="00BD29DB">
                        <w:pPr>
                          <w:tabs>
                            <w:tab w:val="left" w:pos="1457"/>
                            <w:tab w:val="left" w:pos="5040"/>
                            <w:tab w:val="left" w:pos="6480"/>
                          </w:tabs>
                          <w:ind w:right="234"/>
                          <w:rPr>
                            <w:rFonts w:ascii="Calibri" w:hAnsi="Calibri"/>
                            <w:b/>
                            <w:sz w:val="20"/>
                          </w:rPr>
                        </w:pPr>
                      </w:p>
                    </w:tc>
                  </w:tr>
                  <w:tr w:rsidR="003A1EFE" w:rsidRPr="00FB047B" w:rsidTr="00BD29DB">
                    <w:tc>
                      <w:tcPr>
                        <w:tcW w:w="2022" w:type="dxa"/>
                      </w:tcPr>
                      <w:p w:rsidR="003A1EFE"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r w:rsidRPr="00FB047B">
                          <w:rPr>
                            <w:rFonts w:ascii="Calibri" w:hAnsi="Calibri"/>
                            <w:sz w:val="20"/>
                          </w:rPr>
                          <w:t>89</w:t>
                        </w:r>
                        <w:r>
                          <w:rPr>
                            <w:rFonts w:ascii="Calibri" w:hAnsi="Calibri"/>
                            <w:sz w:val="20"/>
                          </w:rPr>
                          <w:t>-87</w:t>
                        </w:r>
                        <w:r w:rsidRPr="00FB047B">
                          <w:rPr>
                            <w:rFonts w:ascii="Calibri" w:hAnsi="Calibri"/>
                            <w:sz w:val="20"/>
                          </w:rPr>
                          <w:tab/>
                          <w:t>B</w:t>
                        </w:r>
                        <w:r>
                          <w:rPr>
                            <w:rFonts w:ascii="Calibri" w:hAnsi="Calibri"/>
                            <w:sz w:val="20"/>
                          </w:rPr>
                          <w:t>+</w:t>
                        </w:r>
                        <w:r>
                          <w:rPr>
                            <w:rFonts w:ascii="Calibri" w:hAnsi="Calibri"/>
                            <w:sz w:val="20"/>
                          </w:rPr>
                          <w:tab/>
                          <w:t>3.3</w:t>
                        </w:r>
                      </w:p>
                      <w:p w:rsidR="003A1EFE"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r>
                          <w:rPr>
                            <w:rFonts w:ascii="Calibri" w:hAnsi="Calibri"/>
                            <w:sz w:val="20"/>
                          </w:rPr>
                          <w:t>86-83</w:t>
                        </w:r>
                        <w:r>
                          <w:rPr>
                            <w:rFonts w:ascii="Calibri" w:hAnsi="Calibri"/>
                            <w:sz w:val="20"/>
                          </w:rPr>
                          <w:tab/>
                          <w:t>B</w:t>
                        </w:r>
                        <w:r>
                          <w:rPr>
                            <w:rFonts w:ascii="Calibri" w:hAnsi="Calibri"/>
                            <w:sz w:val="20"/>
                          </w:rPr>
                          <w:tab/>
                          <w:t>3.0</w:t>
                        </w:r>
                      </w:p>
                      <w:p w:rsidR="003A1EFE"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r>
                          <w:rPr>
                            <w:rFonts w:ascii="Calibri" w:hAnsi="Calibri"/>
                            <w:sz w:val="20"/>
                          </w:rPr>
                          <w:t>82-80</w:t>
                        </w:r>
                        <w:r>
                          <w:rPr>
                            <w:rFonts w:ascii="Calibri" w:hAnsi="Calibri"/>
                            <w:sz w:val="20"/>
                          </w:rPr>
                          <w:tab/>
                          <w:t>B-</w:t>
                        </w:r>
                        <w:r>
                          <w:rPr>
                            <w:rFonts w:ascii="Calibri" w:hAnsi="Calibri"/>
                            <w:sz w:val="20"/>
                          </w:rPr>
                          <w:tab/>
                          <w:t>2.7</w:t>
                        </w:r>
                      </w:p>
                      <w:p w:rsidR="003A1EFE" w:rsidRPr="00FB047B" w:rsidRDefault="003A1EFE" w:rsidP="00BD29DB">
                        <w:pPr>
                          <w:tabs>
                            <w:tab w:val="left" w:pos="954"/>
                            <w:tab w:val="left" w:pos="1404"/>
                            <w:tab w:val="left" w:pos="1674"/>
                            <w:tab w:val="left" w:pos="1992"/>
                            <w:tab w:val="left" w:pos="3360"/>
                            <w:tab w:val="left" w:pos="5040"/>
                            <w:tab w:val="left" w:pos="6480"/>
                          </w:tabs>
                          <w:ind w:left="54" w:right="33"/>
                          <w:rPr>
                            <w:rFonts w:ascii="Calibri" w:hAnsi="Calibri"/>
                            <w:b/>
                            <w:sz w:val="20"/>
                          </w:rPr>
                        </w:pPr>
                        <w:r>
                          <w:rPr>
                            <w:rFonts w:ascii="Calibri" w:hAnsi="Calibri"/>
                            <w:sz w:val="20"/>
                          </w:rPr>
                          <w:t>79-77</w:t>
                        </w:r>
                        <w:r>
                          <w:rPr>
                            <w:rFonts w:ascii="Calibri" w:hAnsi="Calibri"/>
                            <w:sz w:val="20"/>
                          </w:rPr>
                          <w:tab/>
                          <w:t>C+</w:t>
                        </w:r>
                        <w:r>
                          <w:rPr>
                            <w:rFonts w:ascii="Calibri" w:hAnsi="Calibri"/>
                            <w:sz w:val="20"/>
                          </w:rPr>
                          <w:tab/>
                          <w:t>2.3</w:t>
                        </w:r>
                      </w:p>
                    </w:tc>
                    <w:tc>
                      <w:tcPr>
                        <w:tcW w:w="2341" w:type="dxa"/>
                      </w:tcPr>
                      <w:p w:rsidR="003A1EFE" w:rsidRPr="00FB047B" w:rsidRDefault="003A1EFE" w:rsidP="00BD29DB">
                        <w:pPr>
                          <w:tabs>
                            <w:tab w:val="left" w:pos="1457"/>
                            <w:tab w:val="left" w:pos="5040"/>
                            <w:tab w:val="left" w:pos="6480"/>
                            <w:tab w:val="left" w:pos="6840"/>
                            <w:tab w:val="left" w:pos="8280"/>
                          </w:tabs>
                          <w:ind w:right="234"/>
                          <w:rPr>
                            <w:rFonts w:ascii="Calibri" w:hAnsi="Calibri"/>
                            <w:sz w:val="20"/>
                          </w:rPr>
                        </w:pPr>
                      </w:p>
                    </w:tc>
                  </w:tr>
                  <w:tr w:rsidR="003A1EFE" w:rsidRPr="00FB047B" w:rsidTr="00BD29DB">
                    <w:tc>
                      <w:tcPr>
                        <w:tcW w:w="2022" w:type="dxa"/>
                      </w:tcPr>
                      <w:p w:rsidR="003A1EFE"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r w:rsidRPr="00FB047B">
                          <w:rPr>
                            <w:rFonts w:ascii="Calibri" w:hAnsi="Calibri"/>
                            <w:sz w:val="20"/>
                          </w:rPr>
                          <w:t>7</w:t>
                        </w:r>
                        <w:r>
                          <w:rPr>
                            <w:rFonts w:ascii="Calibri" w:hAnsi="Calibri"/>
                            <w:sz w:val="20"/>
                          </w:rPr>
                          <w:t>6-73</w:t>
                        </w:r>
                        <w:r w:rsidRPr="00FB047B">
                          <w:rPr>
                            <w:rFonts w:ascii="Calibri" w:hAnsi="Calibri"/>
                            <w:sz w:val="20"/>
                          </w:rPr>
                          <w:tab/>
                          <w:t>C</w:t>
                        </w:r>
                        <w:r>
                          <w:rPr>
                            <w:rFonts w:ascii="Calibri" w:hAnsi="Calibri"/>
                            <w:sz w:val="20"/>
                          </w:rPr>
                          <w:tab/>
                          <w:t>2.0</w:t>
                        </w:r>
                      </w:p>
                      <w:p w:rsidR="003A1EFE" w:rsidRPr="00FB047B"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r>
                          <w:rPr>
                            <w:rFonts w:ascii="Calibri" w:hAnsi="Calibri"/>
                            <w:sz w:val="20"/>
                          </w:rPr>
                          <w:t>72-70</w:t>
                        </w:r>
                        <w:r>
                          <w:rPr>
                            <w:rFonts w:ascii="Calibri" w:hAnsi="Calibri"/>
                            <w:sz w:val="20"/>
                          </w:rPr>
                          <w:tab/>
                          <w:t>C-</w:t>
                        </w:r>
                        <w:r>
                          <w:rPr>
                            <w:rFonts w:ascii="Calibri" w:hAnsi="Calibri"/>
                            <w:sz w:val="20"/>
                          </w:rPr>
                          <w:tab/>
                          <w:t>1.7</w:t>
                        </w:r>
                      </w:p>
                    </w:tc>
                    <w:tc>
                      <w:tcPr>
                        <w:tcW w:w="2341" w:type="dxa"/>
                      </w:tcPr>
                      <w:p w:rsidR="003A1EFE" w:rsidRPr="00FB047B" w:rsidRDefault="003A1EFE" w:rsidP="00BD29DB">
                        <w:pPr>
                          <w:tabs>
                            <w:tab w:val="left" w:pos="1641"/>
                            <w:tab w:val="left" w:pos="5040"/>
                            <w:tab w:val="left" w:pos="6480"/>
                            <w:tab w:val="left" w:pos="6840"/>
                            <w:tab w:val="left" w:pos="8280"/>
                          </w:tabs>
                          <w:ind w:left="294" w:right="288"/>
                          <w:rPr>
                            <w:rFonts w:ascii="Calibri" w:hAnsi="Calibri"/>
                            <w:sz w:val="20"/>
                          </w:rPr>
                        </w:pPr>
                      </w:p>
                    </w:tc>
                  </w:tr>
                  <w:tr w:rsidR="003A1EFE" w:rsidRPr="00FB047B" w:rsidTr="00BD29DB">
                    <w:tc>
                      <w:tcPr>
                        <w:tcW w:w="2022" w:type="dxa"/>
                      </w:tcPr>
                      <w:p w:rsidR="003A1EFE"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r>
                          <w:rPr>
                            <w:rFonts w:ascii="Calibri" w:hAnsi="Calibri"/>
                            <w:sz w:val="20"/>
                          </w:rPr>
                          <w:t>69-67</w:t>
                        </w:r>
                        <w:r>
                          <w:rPr>
                            <w:rFonts w:ascii="Calibri" w:hAnsi="Calibri"/>
                            <w:sz w:val="20"/>
                          </w:rPr>
                          <w:tab/>
                          <w:t>D+</w:t>
                        </w:r>
                        <w:r>
                          <w:rPr>
                            <w:rFonts w:ascii="Calibri" w:hAnsi="Calibri"/>
                            <w:sz w:val="20"/>
                          </w:rPr>
                          <w:tab/>
                          <w:t>1.3</w:t>
                        </w:r>
                      </w:p>
                      <w:p w:rsidR="003A1EFE" w:rsidRPr="00FB047B" w:rsidRDefault="003A1EFE" w:rsidP="00BD29DB">
                        <w:pPr>
                          <w:tabs>
                            <w:tab w:val="left" w:pos="954"/>
                            <w:tab w:val="left" w:pos="1404"/>
                            <w:tab w:val="left" w:pos="1674"/>
                            <w:tab w:val="left" w:pos="1992"/>
                            <w:tab w:val="left" w:pos="3360"/>
                            <w:tab w:val="left" w:pos="5040"/>
                            <w:tab w:val="left" w:pos="6480"/>
                          </w:tabs>
                          <w:ind w:left="54" w:right="33"/>
                          <w:rPr>
                            <w:rFonts w:ascii="Calibri" w:hAnsi="Calibri"/>
                            <w:b/>
                            <w:sz w:val="20"/>
                          </w:rPr>
                        </w:pPr>
                        <w:r>
                          <w:rPr>
                            <w:rFonts w:ascii="Calibri" w:hAnsi="Calibri"/>
                            <w:sz w:val="20"/>
                          </w:rPr>
                          <w:t>66-64</w:t>
                        </w:r>
                        <w:r w:rsidRPr="00FB047B">
                          <w:rPr>
                            <w:rFonts w:ascii="Calibri" w:hAnsi="Calibri"/>
                            <w:sz w:val="20"/>
                          </w:rPr>
                          <w:tab/>
                          <w:t>D</w:t>
                        </w:r>
                        <w:r>
                          <w:rPr>
                            <w:rFonts w:ascii="Calibri" w:hAnsi="Calibri"/>
                            <w:sz w:val="20"/>
                          </w:rPr>
                          <w:tab/>
                          <w:t>1.0</w:t>
                        </w:r>
                      </w:p>
                    </w:tc>
                    <w:tc>
                      <w:tcPr>
                        <w:tcW w:w="2341" w:type="dxa"/>
                      </w:tcPr>
                      <w:p w:rsidR="003A1EFE" w:rsidRPr="00FB047B" w:rsidRDefault="003A1EFE" w:rsidP="00BD29DB">
                        <w:pPr>
                          <w:tabs>
                            <w:tab w:val="left" w:pos="1641"/>
                            <w:tab w:val="left" w:pos="5040"/>
                            <w:tab w:val="left" w:pos="6480"/>
                            <w:tab w:val="left" w:pos="6840"/>
                            <w:tab w:val="left" w:pos="8280"/>
                          </w:tabs>
                          <w:ind w:left="294" w:right="288"/>
                          <w:rPr>
                            <w:rFonts w:ascii="Calibri" w:hAnsi="Calibri"/>
                            <w:sz w:val="20"/>
                          </w:rPr>
                        </w:pPr>
                      </w:p>
                    </w:tc>
                  </w:tr>
                  <w:tr w:rsidR="003A1EFE" w:rsidRPr="00FB047B" w:rsidTr="00BD29DB">
                    <w:tc>
                      <w:tcPr>
                        <w:tcW w:w="2022" w:type="dxa"/>
                      </w:tcPr>
                      <w:p w:rsidR="003A1EFE"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r w:rsidRPr="00FB047B">
                          <w:rPr>
                            <w:rFonts w:ascii="Calibri" w:hAnsi="Calibri"/>
                            <w:sz w:val="20"/>
                          </w:rPr>
                          <w:t>Below</w:t>
                        </w:r>
                        <w:r>
                          <w:rPr>
                            <w:rFonts w:ascii="Calibri" w:hAnsi="Calibri"/>
                            <w:sz w:val="20"/>
                          </w:rPr>
                          <w:t xml:space="preserve"> 64</w:t>
                        </w:r>
                        <w:r w:rsidRPr="00FB047B">
                          <w:rPr>
                            <w:rFonts w:ascii="Calibri" w:hAnsi="Calibri"/>
                            <w:sz w:val="20"/>
                          </w:rPr>
                          <w:tab/>
                          <w:t>E</w:t>
                        </w:r>
                        <w:r>
                          <w:rPr>
                            <w:rFonts w:ascii="Calibri" w:hAnsi="Calibri"/>
                            <w:sz w:val="20"/>
                          </w:rPr>
                          <w:tab/>
                          <w:t>0.0</w:t>
                        </w:r>
                      </w:p>
                      <w:p w:rsidR="003A1EFE" w:rsidRPr="00767615" w:rsidRDefault="003A1EFE" w:rsidP="00BD29DB">
                        <w:pPr>
                          <w:tabs>
                            <w:tab w:val="left" w:pos="954"/>
                            <w:tab w:val="left" w:pos="1404"/>
                            <w:tab w:val="left" w:pos="1674"/>
                            <w:tab w:val="left" w:pos="1992"/>
                            <w:tab w:val="left" w:pos="3360"/>
                            <w:tab w:val="left" w:pos="5040"/>
                            <w:tab w:val="left" w:pos="6480"/>
                          </w:tabs>
                          <w:ind w:left="54" w:right="33"/>
                          <w:rPr>
                            <w:rFonts w:ascii="Calibri" w:hAnsi="Calibri"/>
                            <w:sz w:val="20"/>
                          </w:rPr>
                        </w:pPr>
                      </w:p>
                    </w:tc>
                    <w:tc>
                      <w:tcPr>
                        <w:tcW w:w="2341" w:type="dxa"/>
                      </w:tcPr>
                      <w:p w:rsidR="003A1EFE" w:rsidRPr="00FB047B" w:rsidRDefault="003A1EFE" w:rsidP="00BD29DB">
                        <w:pPr>
                          <w:tabs>
                            <w:tab w:val="left" w:pos="1641"/>
                            <w:tab w:val="left" w:pos="5040"/>
                            <w:tab w:val="left" w:pos="6480"/>
                            <w:tab w:val="left" w:pos="6840"/>
                            <w:tab w:val="left" w:pos="8280"/>
                          </w:tabs>
                          <w:ind w:left="294" w:right="288"/>
                          <w:rPr>
                            <w:rFonts w:ascii="Calibri" w:hAnsi="Calibri"/>
                            <w:sz w:val="20"/>
                          </w:rPr>
                        </w:pPr>
                      </w:p>
                    </w:tc>
                  </w:tr>
                </w:tbl>
                <w:p w:rsidR="003A1EFE" w:rsidRPr="00D54150" w:rsidRDefault="003A1EFE" w:rsidP="00BD29DB">
                  <w:pPr>
                    <w:ind w:left="144"/>
                    <w:rPr>
                      <w:rFonts w:ascii="Calibri" w:hAnsi="Calibri"/>
                      <w:sz w:val="19"/>
                      <w:szCs w:val="19"/>
                    </w:rPr>
                  </w:pPr>
                </w:p>
              </w:tc>
              <w:tc>
                <w:tcPr>
                  <w:tcW w:w="5838" w:type="dxa"/>
                  <w:vMerge/>
                  <w:tcBorders>
                    <w:top w:val="nil"/>
                    <w:left w:val="nil"/>
                    <w:bottom w:val="nil"/>
                    <w:right w:val="nil"/>
                  </w:tcBorders>
                </w:tcPr>
                <w:p w:rsidR="003A1EFE" w:rsidRPr="00FB047B" w:rsidRDefault="003A1EFE" w:rsidP="00BD29DB">
                  <w:pPr>
                    <w:tabs>
                      <w:tab w:val="left" w:pos="1641"/>
                      <w:tab w:val="left" w:pos="5040"/>
                      <w:tab w:val="left" w:pos="6480"/>
                    </w:tabs>
                    <w:ind w:left="294" w:right="288"/>
                    <w:rPr>
                      <w:rFonts w:ascii="Calibri" w:hAnsi="Calibri"/>
                      <w:sz w:val="20"/>
                    </w:rPr>
                  </w:pPr>
                </w:p>
              </w:tc>
            </w:tr>
            <w:tr w:rsidR="003A1EFE" w:rsidRPr="00FB047B" w:rsidTr="00BD29DB">
              <w:tc>
                <w:tcPr>
                  <w:tcW w:w="4579" w:type="dxa"/>
                  <w:gridSpan w:val="2"/>
                  <w:tcBorders>
                    <w:top w:val="nil"/>
                    <w:left w:val="nil"/>
                    <w:bottom w:val="nil"/>
                    <w:right w:val="nil"/>
                  </w:tcBorders>
                </w:tcPr>
                <w:p w:rsidR="003A1EFE" w:rsidRPr="00D54150" w:rsidRDefault="003A1EFE" w:rsidP="00BD29DB">
                  <w:pPr>
                    <w:ind w:left="144"/>
                    <w:rPr>
                      <w:rFonts w:ascii="Calibri" w:hAnsi="Calibri"/>
                      <w:sz w:val="19"/>
                      <w:szCs w:val="19"/>
                    </w:rPr>
                  </w:pPr>
                </w:p>
              </w:tc>
              <w:tc>
                <w:tcPr>
                  <w:tcW w:w="5838" w:type="dxa"/>
                  <w:vMerge/>
                  <w:tcBorders>
                    <w:top w:val="nil"/>
                    <w:left w:val="nil"/>
                    <w:bottom w:val="nil"/>
                    <w:right w:val="nil"/>
                  </w:tcBorders>
                </w:tcPr>
                <w:p w:rsidR="003A1EFE" w:rsidRPr="00D54150" w:rsidRDefault="003A1EFE" w:rsidP="00BD29DB">
                  <w:pPr>
                    <w:numPr>
                      <w:ilvl w:val="0"/>
                      <w:numId w:val="5"/>
                    </w:numPr>
                    <w:tabs>
                      <w:tab w:val="clear" w:pos="792"/>
                      <w:tab w:val="num" w:pos="144"/>
                    </w:tabs>
                    <w:ind w:left="144" w:hanging="180"/>
                    <w:rPr>
                      <w:rFonts w:ascii="Calibri" w:hAnsi="Calibri"/>
                      <w:sz w:val="19"/>
                      <w:szCs w:val="19"/>
                    </w:rPr>
                  </w:pPr>
                </w:p>
              </w:tc>
            </w:tr>
          </w:tbl>
          <w:p w:rsidR="003A1EFE" w:rsidRPr="003233E4" w:rsidRDefault="003A1EFE" w:rsidP="00BD29DB">
            <w:pPr>
              <w:ind w:left="72"/>
              <w:rPr>
                <w:rFonts w:ascii="Calibri" w:hAnsi="Calibri"/>
                <w:color w:val="FFFFFF"/>
                <w:sz w:val="20"/>
                <w:szCs w:val="20"/>
              </w:rPr>
            </w:pPr>
          </w:p>
        </w:tc>
      </w:tr>
      <w:tr w:rsidR="003A1EFE" w:rsidRPr="003233E4" w:rsidTr="00BD29DB">
        <w:trPr>
          <w:trHeight w:val="2024"/>
          <w:jc w:val="center"/>
        </w:trPr>
        <w:tc>
          <w:tcPr>
            <w:tcW w:w="4152" w:type="dxa"/>
          </w:tcPr>
          <w:p w:rsidR="003A1EFE" w:rsidRPr="003233E4" w:rsidRDefault="003A1EFE" w:rsidP="00BD29DB">
            <w:pPr>
              <w:ind w:right="288"/>
              <w:jc w:val="center"/>
              <w:rPr>
                <w:rFonts w:ascii="Calibri" w:hAnsi="Calibri"/>
                <w:b/>
                <w:sz w:val="10"/>
              </w:rPr>
            </w:pPr>
          </w:p>
          <w:p w:rsidR="003A1EFE" w:rsidRPr="003233E4" w:rsidRDefault="003A1EFE" w:rsidP="00BD29DB">
            <w:pPr>
              <w:jc w:val="center"/>
              <w:rPr>
                <w:rFonts w:ascii="Calibri" w:hAnsi="Calibri"/>
                <w:b/>
                <w:sz w:val="26"/>
                <w:szCs w:val="28"/>
              </w:rPr>
            </w:pPr>
            <w:r w:rsidRPr="003233E4">
              <w:rPr>
                <w:rFonts w:ascii="Calibri" w:hAnsi="Calibri"/>
                <w:b/>
                <w:sz w:val="26"/>
                <w:szCs w:val="28"/>
              </w:rPr>
              <w:t>Required Materials</w:t>
            </w:r>
          </w:p>
          <w:p w:rsidR="003A1EFE" w:rsidRPr="003233E4" w:rsidRDefault="003A1EFE" w:rsidP="00BD29DB">
            <w:pPr>
              <w:ind w:left="174"/>
              <w:rPr>
                <w:rFonts w:ascii="Calibri" w:hAnsi="Calibri"/>
              </w:rPr>
            </w:pPr>
            <w:r w:rsidRPr="003233E4">
              <w:rPr>
                <w:rFonts w:ascii="Calibri" w:hAnsi="Calibri"/>
              </w:rPr>
              <w:t>Academy Portfolio – stays in room</w:t>
            </w:r>
          </w:p>
          <w:p w:rsidR="003A1EFE" w:rsidRPr="003233E4" w:rsidRDefault="003A1EFE" w:rsidP="00BD29DB">
            <w:pPr>
              <w:ind w:left="174"/>
              <w:rPr>
                <w:rFonts w:ascii="Calibri" w:hAnsi="Calibri"/>
              </w:rPr>
            </w:pPr>
            <w:r w:rsidRPr="003233E4">
              <w:rPr>
                <w:rFonts w:ascii="Calibri" w:hAnsi="Calibri"/>
              </w:rPr>
              <w:t>Section in the Academy Binder</w:t>
            </w:r>
          </w:p>
          <w:p w:rsidR="003A1EFE" w:rsidRPr="00335BA2" w:rsidRDefault="003A1EFE" w:rsidP="00BD29DB">
            <w:pPr>
              <w:ind w:left="174"/>
              <w:rPr>
                <w:rFonts w:ascii="Calibri" w:hAnsi="Calibri"/>
                <w:b/>
              </w:rPr>
            </w:pPr>
            <w:r w:rsidRPr="00335BA2">
              <w:rPr>
                <w:rFonts w:ascii="Calibri" w:hAnsi="Calibri"/>
                <w:b/>
              </w:rPr>
              <w:t>30 Sheet Protectors</w:t>
            </w:r>
          </w:p>
          <w:p w:rsidR="003A1EFE" w:rsidRPr="003233E4" w:rsidRDefault="003A1EFE" w:rsidP="00BD29DB">
            <w:pPr>
              <w:ind w:left="174"/>
              <w:rPr>
                <w:rFonts w:ascii="Calibri" w:hAnsi="Calibri"/>
              </w:rPr>
            </w:pPr>
            <w:r w:rsidRPr="003233E4">
              <w:rPr>
                <w:rFonts w:ascii="Calibri" w:hAnsi="Calibri"/>
              </w:rPr>
              <w:t>Loose Leaf Paper</w:t>
            </w:r>
          </w:p>
          <w:p w:rsidR="003A1EFE" w:rsidRDefault="003A1EFE" w:rsidP="00BD29DB">
            <w:pPr>
              <w:ind w:left="174"/>
              <w:rPr>
                <w:rFonts w:ascii="Calibri" w:hAnsi="Calibri"/>
              </w:rPr>
            </w:pPr>
            <w:r w:rsidRPr="003233E4">
              <w:rPr>
                <w:rFonts w:ascii="Calibri" w:hAnsi="Calibri"/>
              </w:rPr>
              <w:t>Pens/Pencils</w:t>
            </w:r>
          </w:p>
          <w:p w:rsidR="003A1EFE" w:rsidRPr="003233E4" w:rsidRDefault="003A1EFE" w:rsidP="00BD29DB">
            <w:pPr>
              <w:ind w:left="360"/>
              <w:rPr>
                <w:rFonts w:ascii="Calibri" w:hAnsi="Calibri"/>
              </w:rPr>
            </w:pPr>
          </w:p>
        </w:tc>
        <w:tc>
          <w:tcPr>
            <w:tcW w:w="6491" w:type="dxa"/>
            <w:gridSpan w:val="3"/>
          </w:tcPr>
          <w:p w:rsidR="003A1EFE" w:rsidRPr="003233E4" w:rsidRDefault="003A1EFE" w:rsidP="00BD29DB">
            <w:pPr>
              <w:ind w:right="288"/>
              <w:jc w:val="center"/>
              <w:rPr>
                <w:rFonts w:ascii="Calibri" w:hAnsi="Calibri"/>
                <w:b/>
                <w:sz w:val="10"/>
              </w:rPr>
            </w:pPr>
          </w:p>
          <w:p w:rsidR="003A1EFE" w:rsidRPr="003233E4" w:rsidRDefault="003A1EFE" w:rsidP="00BD29DB">
            <w:pPr>
              <w:ind w:right="288"/>
              <w:jc w:val="center"/>
              <w:rPr>
                <w:rFonts w:ascii="Calibri" w:hAnsi="Calibri"/>
                <w:b/>
                <w:sz w:val="26"/>
              </w:rPr>
            </w:pPr>
            <w:r w:rsidRPr="003233E4">
              <w:rPr>
                <w:rFonts w:ascii="Calibri" w:hAnsi="Calibri"/>
                <w:b/>
                <w:sz w:val="26"/>
              </w:rPr>
              <w:t>Daily Expectations</w:t>
            </w:r>
          </w:p>
          <w:p w:rsidR="003A1EFE" w:rsidRPr="009779D9" w:rsidRDefault="003A1EFE" w:rsidP="00BD29DB">
            <w:pPr>
              <w:pStyle w:val="Heading1"/>
              <w:numPr>
                <w:ilvl w:val="1"/>
                <w:numId w:val="6"/>
              </w:numPr>
              <w:tabs>
                <w:tab w:val="clear" w:pos="1440"/>
                <w:tab w:val="num" w:pos="504"/>
                <w:tab w:val="right" w:pos="4680"/>
              </w:tabs>
              <w:ind w:left="504" w:right="252"/>
              <w:jc w:val="both"/>
              <w:rPr>
                <w:rFonts w:ascii="Calibri" w:hAnsi="Calibri"/>
                <w:b w:val="0"/>
                <w:caps/>
                <w:sz w:val="20"/>
              </w:rPr>
            </w:pPr>
            <w:r w:rsidRPr="009779D9">
              <w:rPr>
                <w:rFonts w:ascii="Calibri" w:hAnsi="Calibri"/>
                <w:b w:val="0"/>
                <w:sz w:val="20"/>
              </w:rPr>
              <w:t>I will take pride in working to the best of my ability today.</w:t>
            </w:r>
          </w:p>
          <w:p w:rsidR="003A1EFE" w:rsidRPr="009779D9" w:rsidRDefault="003A1EFE" w:rsidP="00BD29DB">
            <w:pPr>
              <w:pStyle w:val="Heading1"/>
              <w:numPr>
                <w:ilvl w:val="1"/>
                <w:numId w:val="6"/>
              </w:numPr>
              <w:tabs>
                <w:tab w:val="clear" w:pos="1440"/>
                <w:tab w:val="num" w:pos="504"/>
                <w:tab w:val="right" w:pos="4680"/>
              </w:tabs>
              <w:ind w:left="504" w:right="252"/>
              <w:jc w:val="both"/>
              <w:rPr>
                <w:rFonts w:ascii="Calibri" w:hAnsi="Calibri"/>
                <w:b w:val="0"/>
                <w:caps/>
                <w:sz w:val="20"/>
              </w:rPr>
            </w:pPr>
            <w:r w:rsidRPr="009779D9">
              <w:rPr>
                <w:rFonts w:ascii="Calibri" w:hAnsi="Calibri"/>
                <w:b w:val="0"/>
                <w:sz w:val="20"/>
              </w:rPr>
              <w:t>I will get along with others through respect and cooperation.</w:t>
            </w:r>
          </w:p>
          <w:p w:rsidR="003A1EFE" w:rsidRPr="009779D9" w:rsidRDefault="003A1EFE" w:rsidP="00BD29DB">
            <w:pPr>
              <w:pStyle w:val="Heading1"/>
              <w:numPr>
                <w:ilvl w:val="1"/>
                <w:numId w:val="6"/>
              </w:numPr>
              <w:tabs>
                <w:tab w:val="clear" w:pos="1440"/>
                <w:tab w:val="num" w:pos="504"/>
                <w:tab w:val="right" w:pos="4680"/>
              </w:tabs>
              <w:ind w:left="504" w:right="252"/>
              <w:jc w:val="both"/>
              <w:rPr>
                <w:rFonts w:ascii="Calibri" w:hAnsi="Calibri"/>
                <w:b w:val="0"/>
                <w:caps/>
                <w:sz w:val="20"/>
              </w:rPr>
            </w:pPr>
            <w:r w:rsidRPr="009779D9">
              <w:rPr>
                <w:rFonts w:ascii="Calibri" w:hAnsi="Calibri"/>
                <w:b w:val="0"/>
                <w:sz w:val="20"/>
              </w:rPr>
              <w:t>I recognize that quality communication requires both listening and speaking.</w:t>
            </w:r>
          </w:p>
          <w:p w:rsidR="003A1EFE" w:rsidRPr="009779D9" w:rsidRDefault="003A1EFE" w:rsidP="00BD29DB">
            <w:pPr>
              <w:pStyle w:val="Heading1"/>
              <w:numPr>
                <w:ilvl w:val="1"/>
                <w:numId w:val="6"/>
              </w:numPr>
              <w:tabs>
                <w:tab w:val="clear" w:pos="1440"/>
                <w:tab w:val="num" w:pos="504"/>
                <w:tab w:val="right" w:pos="4680"/>
              </w:tabs>
              <w:ind w:left="504" w:right="252"/>
              <w:jc w:val="both"/>
              <w:rPr>
                <w:rFonts w:ascii="Calibri" w:hAnsi="Calibri"/>
                <w:b w:val="0"/>
                <w:caps/>
                <w:sz w:val="20"/>
              </w:rPr>
            </w:pPr>
            <w:r w:rsidRPr="009779D9">
              <w:rPr>
                <w:rFonts w:ascii="Calibri" w:hAnsi="Calibri"/>
                <w:b w:val="0"/>
                <w:sz w:val="20"/>
              </w:rPr>
              <w:t>I realize that the choices I make today will influence my future.</w:t>
            </w:r>
          </w:p>
          <w:p w:rsidR="003A1EFE" w:rsidRPr="00335BA2" w:rsidRDefault="003A1EFE" w:rsidP="00BD29DB">
            <w:pPr>
              <w:pStyle w:val="Heading1"/>
              <w:numPr>
                <w:ilvl w:val="1"/>
                <w:numId w:val="6"/>
              </w:numPr>
              <w:tabs>
                <w:tab w:val="clear" w:pos="1440"/>
                <w:tab w:val="num" w:pos="504"/>
                <w:tab w:val="right" w:pos="4680"/>
              </w:tabs>
              <w:ind w:left="504" w:right="252"/>
              <w:jc w:val="both"/>
              <w:rPr>
                <w:rFonts w:ascii="Calibri" w:hAnsi="Calibri"/>
                <w:b w:val="0"/>
                <w:caps/>
              </w:rPr>
            </w:pPr>
            <w:r w:rsidRPr="009779D9">
              <w:rPr>
                <w:rFonts w:ascii="Calibri" w:hAnsi="Calibri"/>
                <w:b w:val="0"/>
                <w:sz w:val="20"/>
              </w:rPr>
              <w:t>I recognize that in my home, school, and community, some decisions are not mine to make.</w:t>
            </w:r>
          </w:p>
        </w:tc>
      </w:tr>
      <w:tr w:rsidR="003A1EFE" w:rsidRPr="00335BA2" w:rsidTr="00BD29DB">
        <w:trPr>
          <w:trHeight w:val="4310"/>
          <w:jc w:val="center"/>
        </w:trPr>
        <w:tc>
          <w:tcPr>
            <w:tcW w:w="5321" w:type="dxa"/>
            <w:gridSpan w:val="3"/>
            <w:vMerge w:val="restart"/>
          </w:tcPr>
          <w:p w:rsidR="003A1EFE" w:rsidRPr="00335BA2" w:rsidRDefault="003A1EFE" w:rsidP="00BD29DB">
            <w:pPr>
              <w:jc w:val="center"/>
              <w:rPr>
                <w:rFonts w:ascii="Calibri" w:hAnsi="Calibri"/>
                <w:sz w:val="22"/>
                <w:szCs w:val="28"/>
              </w:rPr>
            </w:pPr>
          </w:p>
          <w:p w:rsidR="003A1EFE" w:rsidRPr="00335BA2" w:rsidRDefault="003A1EFE" w:rsidP="00BD29DB">
            <w:pPr>
              <w:jc w:val="center"/>
              <w:rPr>
                <w:rFonts w:ascii="Calibri" w:hAnsi="Calibri"/>
                <w:b/>
                <w:sz w:val="22"/>
                <w:szCs w:val="28"/>
              </w:rPr>
            </w:pPr>
            <w:r w:rsidRPr="00335BA2">
              <w:rPr>
                <w:rFonts w:ascii="Calibri" w:hAnsi="Calibri"/>
                <w:b/>
                <w:sz w:val="22"/>
                <w:szCs w:val="28"/>
              </w:rPr>
              <w:t>Academy Expectations</w:t>
            </w:r>
          </w:p>
          <w:p w:rsidR="003A1EFE" w:rsidRPr="00335BA2" w:rsidRDefault="003A1EFE" w:rsidP="00BD29DB">
            <w:pPr>
              <w:rPr>
                <w:rFonts w:ascii="Calibri" w:hAnsi="Calibri"/>
                <w:sz w:val="22"/>
                <w:szCs w:val="20"/>
              </w:rPr>
            </w:pPr>
            <w:r w:rsidRPr="00335BA2">
              <w:rPr>
                <w:rFonts w:ascii="Calibri" w:hAnsi="Calibri"/>
                <w:sz w:val="22"/>
                <w:szCs w:val="20"/>
              </w:rPr>
              <w:t>Academy students are expected to demonstrate an appreciation for diversity and to be courteous and respectful toward classmates and school staff members.  The following are some ways in which you can demonstrate these qualities.</w:t>
            </w:r>
          </w:p>
          <w:p w:rsidR="003A1EFE" w:rsidRPr="00335BA2" w:rsidRDefault="003A1EFE" w:rsidP="00BD29DB">
            <w:pPr>
              <w:rPr>
                <w:rFonts w:ascii="Calibri" w:hAnsi="Calibri"/>
                <w:b/>
                <w:sz w:val="22"/>
                <w:szCs w:val="16"/>
              </w:rPr>
            </w:pPr>
          </w:p>
          <w:p w:rsidR="003A1EFE" w:rsidRPr="00335BA2" w:rsidRDefault="003A1EFE" w:rsidP="00BD29DB">
            <w:pPr>
              <w:rPr>
                <w:rFonts w:ascii="Calibri" w:hAnsi="Calibri"/>
                <w:b/>
                <w:sz w:val="22"/>
                <w:szCs w:val="20"/>
              </w:rPr>
            </w:pPr>
            <w:r w:rsidRPr="00335BA2">
              <w:rPr>
                <w:rFonts w:ascii="Calibri" w:hAnsi="Calibri"/>
                <w:b/>
                <w:sz w:val="22"/>
                <w:szCs w:val="20"/>
              </w:rPr>
              <w:t>Demonstrate respect for your education by</w:t>
            </w:r>
          </w:p>
          <w:p w:rsidR="003A1EFE" w:rsidRPr="00335BA2" w:rsidRDefault="003A1EFE" w:rsidP="00BD29DB">
            <w:pPr>
              <w:numPr>
                <w:ilvl w:val="0"/>
                <w:numId w:val="1"/>
              </w:numPr>
              <w:rPr>
                <w:rFonts w:ascii="Calibri" w:hAnsi="Calibri"/>
                <w:b/>
                <w:sz w:val="22"/>
                <w:szCs w:val="20"/>
              </w:rPr>
            </w:pPr>
            <w:r w:rsidRPr="00335BA2">
              <w:rPr>
                <w:rFonts w:ascii="Calibri" w:hAnsi="Calibri"/>
                <w:sz w:val="22"/>
                <w:szCs w:val="20"/>
              </w:rPr>
              <w:t>Completing all assignments on time.</w:t>
            </w:r>
          </w:p>
          <w:p w:rsidR="003A1EFE" w:rsidRPr="00335BA2" w:rsidRDefault="003A1EFE" w:rsidP="00BD29DB">
            <w:pPr>
              <w:numPr>
                <w:ilvl w:val="0"/>
                <w:numId w:val="1"/>
              </w:numPr>
              <w:rPr>
                <w:rFonts w:ascii="Calibri" w:hAnsi="Calibri"/>
                <w:b/>
                <w:sz w:val="22"/>
                <w:szCs w:val="20"/>
              </w:rPr>
            </w:pPr>
            <w:r w:rsidRPr="00335BA2">
              <w:rPr>
                <w:rFonts w:ascii="Calibri" w:hAnsi="Calibri"/>
                <w:sz w:val="22"/>
                <w:szCs w:val="20"/>
              </w:rPr>
              <w:t>Bringing the required materials each day.</w:t>
            </w:r>
          </w:p>
          <w:p w:rsidR="003A1EFE" w:rsidRPr="00335BA2" w:rsidRDefault="003A1EFE" w:rsidP="00BD29DB">
            <w:pPr>
              <w:numPr>
                <w:ilvl w:val="0"/>
                <w:numId w:val="1"/>
              </w:numPr>
              <w:rPr>
                <w:rFonts w:ascii="Calibri" w:hAnsi="Calibri"/>
                <w:b/>
                <w:sz w:val="22"/>
                <w:szCs w:val="20"/>
              </w:rPr>
            </w:pPr>
            <w:r w:rsidRPr="00335BA2">
              <w:rPr>
                <w:rFonts w:ascii="Calibri" w:hAnsi="Calibri"/>
                <w:sz w:val="22"/>
                <w:szCs w:val="20"/>
              </w:rPr>
              <w:t>Having your planner with you and using it effectively.</w:t>
            </w:r>
          </w:p>
          <w:p w:rsidR="003A1EFE" w:rsidRPr="00335BA2" w:rsidRDefault="003A1EFE" w:rsidP="00BD29DB">
            <w:pPr>
              <w:numPr>
                <w:ilvl w:val="0"/>
                <w:numId w:val="1"/>
              </w:numPr>
              <w:rPr>
                <w:rFonts w:ascii="Calibri" w:hAnsi="Calibri"/>
                <w:b/>
                <w:sz w:val="22"/>
                <w:szCs w:val="20"/>
              </w:rPr>
            </w:pPr>
            <w:r w:rsidRPr="00335BA2">
              <w:rPr>
                <w:rFonts w:ascii="Calibri" w:hAnsi="Calibri"/>
                <w:sz w:val="22"/>
                <w:szCs w:val="20"/>
              </w:rPr>
              <w:t>Providing appropriate verification for an absence and inquiring about make-up work on the day you return to school.</w:t>
            </w:r>
          </w:p>
          <w:p w:rsidR="003A1EFE" w:rsidRPr="00335BA2" w:rsidRDefault="003A1EFE" w:rsidP="00BD29DB">
            <w:pPr>
              <w:rPr>
                <w:rFonts w:ascii="Calibri" w:hAnsi="Calibri"/>
                <w:b/>
                <w:sz w:val="22"/>
                <w:szCs w:val="20"/>
              </w:rPr>
            </w:pPr>
            <w:r w:rsidRPr="00335BA2">
              <w:rPr>
                <w:rFonts w:ascii="Calibri" w:hAnsi="Calibri"/>
                <w:b/>
                <w:sz w:val="22"/>
                <w:szCs w:val="20"/>
              </w:rPr>
              <w:t>Demonstrate respect for yourself by</w:t>
            </w:r>
          </w:p>
          <w:p w:rsidR="003A1EFE" w:rsidRPr="00335BA2" w:rsidRDefault="003A1EFE" w:rsidP="00BD29DB">
            <w:pPr>
              <w:numPr>
                <w:ilvl w:val="0"/>
                <w:numId w:val="2"/>
              </w:numPr>
              <w:rPr>
                <w:rFonts w:ascii="Calibri" w:hAnsi="Calibri"/>
                <w:sz w:val="22"/>
                <w:szCs w:val="20"/>
              </w:rPr>
            </w:pPr>
            <w:r w:rsidRPr="00335BA2">
              <w:rPr>
                <w:rFonts w:ascii="Calibri" w:hAnsi="Calibri"/>
                <w:sz w:val="22"/>
                <w:szCs w:val="20"/>
              </w:rPr>
              <w:t>Maintaining good health and dressing appropriately for school and school-related events.</w:t>
            </w:r>
          </w:p>
          <w:p w:rsidR="003A1EFE" w:rsidRPr="00335BA2" w:rsidRDefault="003A1EFE" w:rsidP="00BD29DB">
            <w:pPr>
              <w:numPr>
                <w:ilvl w:val="0"/>
                <w:numId w:val="2"/>
              </w:numPr>
              <w:rPr>
                <w:rFonts w:ascii="Calibri" w:hAnsi="Calibri"/>
                <w:sz w:val="22"/>
                <w:szCs w:val="20"/>
              </w:rPr>
            </w:pPr>
            <w:r w:rsidRPr="00335BA2">
              <w:rPr>
                <w:rFonts w:ascii="Calibri" w:hAnsi="Calibri"/>
                <w:sz w:val="22"/>
                <w:szCs w:val="20"/>
              </w:rPr>
              <w:t>Becoming involved in your school community by participating in after-school activities.</w:t>
            </w:r>
          </w:p>
          <w:p w:rsidR="003A1EFE" w:rsidRPr="00335BA2" w:rsidRDefault="003A1EFE" w:rsidP="00BD29DB">
            <w:pPr>
              <w:numPr>
                <w:ilvl w:val="0"/>
                <w:numId w:val="2"/>
              </w:numPr>
              <w:rPr>
                <w:rFonts w:ascii="Calibri" w:hAnsi="Calibri"/>
                <w:sz w:val="22"/>
                <w:szCs w:val="20"/>
              </w:rPr>
            </w:pPr>
            <w:r w:rsidRPr="00335BA2">
              <w:rPr>
                <w:rFonts w:ascii="Calibri" w:hAnsi="Calibri"/>
                <w:sz w:val="22"/>
                <w:szCs w:val="20"/>
              </w:rPr>
              <w:t>Utilizing your talents and performing to the best of your ability.</w:t>
            </w:r>
          </w:p>
          <w:p w:rsidR="003A1EFE" w:rsidRPr="00335BA2" w:rsidRDefault="003A1EFE" w:rsidP="00BD29DB">
            <w:pPr>
              <w:rPr>
                <w:rFonts w:ascii="Calibri" w:hAnsi="Calibri"/>
                <w:sz w:val="22"/>
                <w:szCs w:val="20"/>
              </w:rPr>
            </w:pPr>
            <w:r w:rsidRPr="00335BA2">
              <w:rPr>
                <w:rFonts w:ascii="Calibri" w:hAnsi="Calibri"/>
                <w:b/>
                <w:sz w:val="22"/>
                <w:szCs w:val="20"/>
              </w:rPr>
              <w:t>Demonstrate respect for your peers and your teacher by</w:t>
            </w:r>
          </w:p>
          <w:p w:rsidR="003A1EFE" w:rsidRPr="00335BA2" w:rsidRDefault="003A1EFE" w:rsidP="00BD29DB">
            <w:pPr>
              <w:numPr>
                <w:ilvl w:val="0"/>
                <w:numId w:val="2"/>
              </w:numPr>
              <w:rPr>
                <w:rFonts w:ascii="Calibri" w:hAnsi="Calibri"/>
                <w:sz w:val="22"/>
                <w:szCs w:val="20"/>
              </w:rPr>
            </w:pPr>
            <w:r w:rsidRPr="00335BA2">
              <w:rPr>
                <w:rFonts w:ascii="Calibri" w:hAnsi="Calibri"/>
                <w:sz w:val="22"/>
                <w:szCs w:val="20"/>
              </w:rPr>
              <w:t>Listening when others speak.</w:t>
            </w:r>
          </w:p>
          <w:p w:rsidR="003A1EFE" w:rsidRPr="00335BA2" w:rsidRDefault="003A1EFE" w:rsidP="00BD29DB">
            <w:pPr>
              <w:numPr>
                <w:ilvl w:val="0"/>
                <w:numId w:val="2"/>
              </w:numPr>
              <w:rPr>
                <w:rFonts w:ascii="Calibri" w:hAnsi="Calibri"/>
                <w:sz w:val="22"/>
                <w:szCs w:val="20"/>
              </w:rPr>
            </w:pPr>
            <w:r w:rsidRPr="00335BA2">
              <w:rPr>
                <w:rFonts w:ascii="Calibri" w:hAnsi="Calibri"/>
                <w:sz w:val="22"/>
                <w:szCs w:val="20"/>
              </w:rPr>
              <w:t>Maintaining a clean desk and classroom.</w:t>
            </w:r>
          </w:p>
          <w:p w:rsidR="003A1EFE" w:rsidRPr="00335BA2" w:rsidRDefault="003A1EFE" w:rsidP="00BD29DB">
            <w:pPr>
              <w:numPr>
                <w:ilvl w:val="0"/>
                <w:numId w:val="2"/>
              </w:numPr>
              <w:rPr>
                <w:rFonts w:ascii="Calibri" w:hAnsi="Calibri"/>
                <w:sz w:val="22"/>
                <w:szCs w:val="20"/>
              </w:rPr>
            </w:pPr>
            <w:r w:rsidRPr="00335BA2">
              <w:rPr>
                <w:rFonts w:ascii="Calibri" w:hAnsi="Calibri"/>
                <w:sz w:val="22"/>
                <w:szCs w:val="20"/>
              </w:rPr>
              <w:t>Coming to class on time and being in your seat before the bell rings.</w:t>
            </w:r>
          </w:p>
          <w:p w:rsidR="003A1EFE" w:rsidRPr="00335BA2" w:rsidRDefault="003A1EFE" w:rsidP="00BD29DB">
            <w:pPr>
              <w:numPr>
                <w:ilvl w:val="0"/>
                <w:numId w:val="3"/>
              </w:numPr>
              <w:rPr>
                <w:rFonts w:ascii="Calibri" w:hAnsi="Calibri"/>
                <w:sz w:val="22"/>
                <w:szCs w:val="20"/>
              </w:rPr>
            </w:pPr>
            <w:r w:rsidRPr="00335BA2">
              <w:rPr>
                <w:rFonts w:ascii="Calibri" w:hAnsi="Calibri"/>
                <w:sz w:val="22"/>
                <w:szCs w:val="20"/>
              </w:rPr>
              <w:t>Following all policies outlined in the Tallwood High School Student Planner.</w:t>
            </w:r>
          </w:p>
        </w:tc>
        <w:tc>
          <w:tcPr>
            <w:tcW w:w="5322" w:type="dxa"/>
          </w:tcPr>
          <w:p w:rsidR="003A1EFE" w:rsidRPr="00335BA2" w:rsidRDefault="003A1EFE" w:rsidP="00BD29DB">
            <w:pPr>
              <w:ind w:left="72"/>
              <w:jc w:val="center"/>
              <w:rPr>
                <w:rFonts w:ascii="Calibri" w:hAnsi="Calibri"/>
                <w:sz w:val="22"/>
                <w:szCs w:val="28"/>
              </w:rPr>
            </w:pPr>
          </w:p>
          <w:p w:rsidR="003A1EFE" w:rsidRPr="00335BA2" w:rsidRDefault="003A1EFE" w:rsidP="00BD29DB">
            <w:pPr>
              <w:ind w:left="72"/>
              <w:jc w:val="center"/>
              <w:rPr>
                <w:rFonts w:ascii="Calibri" w:hAnsi="Calibri"/>
                <w:b/>
                <w:sz w:val="22"/>
                <w:szCs w:val="28"/>
              </w:rPr>
            </w:pPr>
            <w:r w:rsidRPr="00335BA2">
              <w:rPr>
                <w:rFonts w:ascii="Calibri" w:hAnsi="Calibri"/>
                <w:b/>
                <w:sz w:val="22"/>
                <w:szCs w:val="28"/>
              </w:rPr>
              <w:t xml:space="preserve">The THS Honor Code and </w:t>
            </w:r>
          </w:p>
          <w:p w:rsidR="003A1EFE" w:rsidRPr="00335BA2" w:rsidRDefault="003A1EFE" w:rsidP="00BD29DB">
            <w:pPr>
              <w:ind w:left="72"/>
              <w:jc w:val="center"/>
              <w:rPr>
                <w:rFonts w:ascii="Calibri" w:hAnsi="Calibri"/>
                <w:b/>
                <w:sz w:val="22"/>
                <w:szCs w:val="28"/>
              </w:rPr>
            </w:pPr>
            <w:r w:rsidRPr="00335BA2">
              <w:rPr>
                <w:rFonts w:ascii="Calibri" w:hAnsi="Calibri"/>
                <w:b/>
                <w:sz w:val="22"/>
                <w:szCs w:val="28"/>
              </w:rPr>
              <w:t>Academic Integrity</w:t>
            </w:r>
          </w:p>
          <w:p w:rsidR="003A1EFE" w:rsidRPr="00335BA2" w:rsidRDefault="003A1EFE" w:rsidP="00BD29DB">
            <w:pPr>
              <w:ind w:left="360"/>
              <w:jc w:val="center"/>
              <w:rPr>
                <w:rFonts w:ascii="Calibri" w:hAnsi="Calibri"/>
                <w:b/>
                <w:sz w:val="22"/>
                <w:szCs w:val="16"/>
              </w:rPr>
            </w:pPr>
          </w:p>
          <w:p w:rsidR="003A1EFE" w:rsidRPr="00335BA2" w:rsidRDefault="003A1EFE" w:rsidP="00BD29DB">
            <w:pPr>
              <w:ind w:left="72"/>
              <w:jc w:val="center"/>
              <w:rPr>
                <w:rFonts w:ascii="Calibri" w:hAnsi="Calibri"/>
                <w:b/>
                <w:sz w:val="22"/>
              </w:rPr>
            </w:pPr>
            <w:r w:rsidRPr="00335BA2">
              <w:rPr>
                <w:rFonts w:ascii="Calibri" w:hAnsi="Calibri"/>
                <w:b/>
                <w:sz w:val="22"/>
              </w:rPr>
              <w:t>“No amount of ability is of the slightest avail without honor.”</w:t>
            </w:r>
          </w:p>
          <w:p w:rsidR="003A1EFE" w:rsidRPr="00335BA2" w:rsidRDefault="003A1EFE" w:rsidP="00BD29DB">
            <w:pPr>
              <w:ind w:left="72"/>
              <w:jc w:val="center"/>
              <w:rPr>
                <w:rFonts w:ascii="Calibri" w:hAnsi="Calibri"/>
                <w:b/>
                <w:sz w:val="22"/>
                <w:szCs w:val="16"/>
              </w:rPr>
            </w:pPr>
            <w:r w:rsidRPr="00335BA2">
              <w:rPr>
                <w:rFonts w:ascii="Calibri" w:hAnsi="Calibri"/>
                <w:b/>
                <w:sz w:val="22"/>
                <w:szCs w:val="16"/>
              </w:rPr>
              <w:t>~Thomas Carlyle</w:t>
            </w:r>
          </w:p>
          <w:p w:rsidR="003A1EFE" w:rsidRPr="00335BA2" w:rsidRDefault="003A1EFE" w:rsidP="00BD29DB">
            <w:pPr>
              <w:ind w:left="72"/>
              <w:jc w:val="center"/>
              <w:rPr>
                <w:rFonts w:ascii="Calibri" w:hAnsi="Calibri"/>
                <w:b/>
                <w:sz w:val="22"/>
                <w:szCs w:val="16"/>
              </w:rPr>
            </w:pPr>
          </w:p>
          <w:p w:rsidR="003A1EFE" w:rsidRPr="00335BA2" w:rsidRDefault="003A1EFE" w:rsidP="00BD29DB">
            <w:pPr>
              <w:ind w:left="72"/>
              <w:rPr>
                <w:rFonts w:ascii="Calibri" w:hAnsi="Calibri"/>
                <w:sz w:val="22"/>
                <w:szCs w:val="20"/>
              </w:rPr>
            </w:pPr>
            <w:r w:rsidRPr="00335BA2">
              <w:rPr>
                <w:rFonts w:ascii="Calibri" w:hAnsi="Calibri"/>
                <w:sz w:val="22"/>
              </w:rPr>
              <w:tab/>
            </w:r>
            <w:r w:rsidRPr="00335BA2">
              <w:rPr>
                <w:rFonts w:ascii="Calibri" w:hAnsi="Calibri"/>
                <w:sz w:val="22"/>
                <w:szCs w:val="20"/>
              </w:rPr>
              <w:t>The Tallwood High School Honor Code is dedicated to instilling high standards of ethical scholarship.  It is more than a list of rules; it is a philosophy of conduct based on the belief that students value fairness and integrity and will take responsibility for their own academic achievement (See THS Student Planner for Honor Code).</w:t>
            </w:r>
          </w:p>
          <w:p w:rsidR="003A1EFE" w:rsidRPr="00335BA2" w:rsidRDefault="003A1EFE" w:rsidP="00BD29DB">
            <w:pPr>
              <w:ind w:left="72"/>
              <w:jc w:val="center"/>
              <w:rPr>
                <w:rFonts w:ascii="Calibri" w:hAnsi="Calibri"/>
                <w:b/>
                <w:sz w:val="22"/>
                <w:szCs w:val="20"/>
              </w:rPr>
            </w:pPr>
          </w:p>
          <w:p w:rsidR="003A1EFE" w:rsidRPr="00335BA2" w:rsidRDefault="003A1EFE" w:rsidP="00BD29DB">
            <w:pPr>
              <w:ind w:left="72"/>
              <w:rPr>
                <w:rFonts w:ascii="Calibri" w:hAnsi="Calibri"/>
                <w:sz w:val="22"/>
                <w:szCs w:val="20"/>
              </w:rPr>
            </w:pPr>
            <w:r w:rsidRPr="00335BA2">
              <w:rPr>
                <w:rFonts w:ascii="Calibri" w:hAnsi="Calibri"/>
                <w:sz w:val="22"/>
                <w:szCs w:val="20"/>
              </w:rPr>
              <w:t>As stated in the Academy Programs Admissions Agreement, the highest degree of academic integrity is expected of Academy students.</w:t>
            </w:r>
          </w:p>
          <w:p w:rsidR="003A1EFE" w:rsidRPr="00335BA2" w:rsidRDefault="003A1EFE" w:rsidP="00BD29DB">
            <w:pPr>
              <w:ind w:left="72"/>
              <w:rPr>
                <w:rFonts w:ascii="Calibri" w:hAnsi="Calibri"/>
                <w:sz w:val="22"/>
                <w:szCs w:val="20"/>
              </w:rPr>
            </w:pPr>
          </w:p>
        </w:tc>
      </w:tr>
      <w:tr w:rsidR="003A1EFE" w:rsidRPr="003233E4" w:rsidTr="00BD29DB">
        <w:trPr>
          <w:trHeight w:val="3824"/>
          <w:jc w:val="center"/>
        </w:trPr>
        <w:tc>
          <w:tcPr>
            <w:tcW w:w="5321" w:type="dxa"/>
            <w:gridSpan w:val="3"/>
            <w:vMerge/>
          </w:tcPr>
          <w:p w:rsidR="003A1EFE" w:rsidRPr="003233E4" w:rsidRDefault="003A1EFE" w:rsidP="00BD29DB">
            <w:pPr>
              <w:jc w:val="center"/>
              <w:rPr>
                <w:rFonts w:ascii="Calibri" w:hAnsi="Calibri"/>
                <w:b/>
              </w:rPr>
            </w:pPr>
          </w:p>
        </w:tc>
        <w:tc>
          <w:tcPr>
            <w:tcW w:w="5322" w:type="dxa"/>
          </w:tcPr>
          <w:p w:rsidR="003A1EFE" w:rsidRPr="00335BA2" w:rsidRDefault="003A1EFE" w:rsidP="00BD29DB">
            <w:pPr>
              <w:ind w:left="72"/>
              <w:rPr>
                <w:rFonts w:ascii="Calibri" w:hAnsi="Calibri"/>
                <w:sz w:val="22"/>
                <w:szCs w:val="8"/>
              </w:rPr>
            </w:pPr>
          </w:p>
          <w:p w:rsidR="003A1EFE" w:rsidRPr="00335BA2" w:rsidRDefault="003A1EFE" w:rsidP="00BD29DB">
            <w:pPr>
              <w:ind w:left="72"/>
              <w:jc w:val="center"/>
              <w:rPr>
                <w:rFonts w:ascii="Calibri" w:hAnsi="Calibri"/>
                <w:b/>
                <w:sz w:val="22"/>
                <w:szCs w:val="28"/>
              </w:rPr>
            </w:pPr>
            <w:r w:rsidRPr="00335BA2">
              <w:rPr>
                <w:rFonts w:ascii="Calibri" w:hAnsi="Calibri"/>
                <w:b/>
                <w:sz w:val="22"/>
                <w:szCs w:val="28"/>
              </w:rPr>
              <w:t xml:space="preserve">Possible Consequences for </w:t>
            </w:r>
          </w:p>
          <w:p w:rsidR="003A1EFE" w:rsidRPr="00335BA2" w:rsidRDefault="003A1EFE" w:rsidP="00BD29DB">
            <w:pPr>
              <w:ind w:left="72"/>
              <w:jc w:val="center"/>
              <w:rPr>
                <w:rFonts w:ascii="Calibri" w:hAnsi="Calibri"/>
                <w:color w:val="FF0000"/>
                <w:sz w:val="22"/>
                <w:szCs w:val="28"/>
              </w:rPr>
            </w:pPr>
            <w:r w:rsidRPr="00335BA2">
              <w:rPr>
                <w:rFonts w:ascii="Calibri" w:hAnsi="Calibri"/>
                <w:b/>
                <w:sz w:val="22"/>
                <w:szCs w:val="28"/>
              </w:rPr>
              <w:t>Inappropriate Choices</w:t>
            </w:r>
          </w:p>
          <w:p w:rsidR="003A1EFE" w:rsidRPr="00335BA2" w:rsidRDefault="003A1EFE" w:rsidP="00BD29DB">
            <w:pPr>
              <w:tabs>
                <w:tab w:val="left" w:pos="308"/>
              </w:tabs>
              <w:ind w:left="72"/>
              <w:jc w:val="center"/>
              <w:rPr>
                <w:rFonts w:ascii="Calibri" w:hAnsi="Calibri"/>
                <w:sz w:val="22"/>
                <w:szCs w:val="16"/>
              </w:rPr>
            </w:pPr>
          </w:p>
          <w:p w:rsidR="003A1EFE" w:rsidRPr="00335BA2" w:rsidRDefault="003A1EFE" w:rsidP="00BD29DB">
            <w:pPr>
              <w:numPr>
                <w:ilvl w:val="0"/>
                <w:numId w:val="4"/>
              </w:numPr>
              <w:tabs>
                <w:tab w:val="left" w:pos="308"/>
              </w:tabs>
              <w:ind w:left="252" w:hanging="180"/>
              <w:rPr>
                <w:rFonts w:ascii="Calibri" w:hAnsi="Calibri"/>
                <w:sz w:val="22"/>
                <w:szCs w:val="20"/>
              </w:rPr>
            </w:pPr>
            <w:r w:rsidRPr="00335BA2">
              <w:rPr>
                <w:rFonts w:ascii="Calibri" w:hAnsi="Calibri"/>
                <w:sz w:val="22"/>
                <w:szCs w:val="20"/>
              </w:rPr>
              <w:t>Verbal reminder and/or conference with student</w:t>
            </w:r>
          </w:p>
          <w:p w:rsidR="003A1EFE" w:rsidRPr="00335BA2" w:rsidRDefault="003A1EFE" w:rsidP="00BD29DB">
            <w:pPr>
              <w:numPr>
                <w:ilvl w:val="0"/>
                <w:numId w:val="4"/>
              </w:numPr>
              <w:tabs>
                <w:tab w:val="left" w:pos="308"/>
              </w:tabs>
              <w:ind w:left="72" w:firstLine="0"/>
              <w:rPr>
                <w:rFonts w:ascii="Calibri" w:hAnsi="Calibri"/>
                <w:sz w:val="22"/>
                <w:szCs w:val="20"/>
              </w:rPr>
            </w:pPr>
            <w:r w:rsidRPr="00335BA2">
              <w:rPr>
                <w:rFonts w:ascii="Calibri" w:hAnsi="Calibri"/>
                <w:sz w:val="22"/>
                <w:szCs w:val="20"/>
              </w:rPr>
              <w:t>Parent contact and/or conference with parent</w:t>
            </w:r>
          </w:p>
          <w:p w:rsidR="003A1EFE" w:rsidRPr="00335BA2" w:rsidRDefault="003A1EFE" w:rsidP="00BD29DB">
            <w:pPr>
              <w:numPr>
                <w:ilvl w:val="0"/>
                <w:numId w:val="4"/>
              </w:numPr>
              <w:tabs>
                <w:tab w:val="left" w:pos="308"/>
              </w:tabs>
              <w:ind w:left="72" w:firstLine="0"/>
              <w:rPr>
                <w:rFonts w:ascii="Calibri" w:hAnsi="Calibri"/>
                <w:sz w:val="22"/>
                <w:szCs w:val="20"/>
              </w:rPr>
            </w:pPr>
            <w:r w:rsidRPr="00335BA2">
              <w:rPr>
                <w:rFonts w:ascii="Calibri" w:hAnsi="Calibri"/>
                <w:sz w:val="22"/>
                <w:szCs w:val="20"/>
              </w:rPr>
              <w:t>After-school detention</w:t>
            </w:r>
          </w:p>
          <w:p w:rsidR="003A1EFE" w:rsidRPr="00335BA2" w:rsidRDefault="003A1EFE" w:rsidP="00BD29DB">
            <w:pPr>
              <w:numPr>
                <w:ilvl w:val="0"/>
                <w:numId w:val="4"/>
              </w:numPr>
              <w:tabs>
                <w:tab w:val="left" w:pos="308"/>
              </w:tabs>
              <w:ind w:left="72" w:firstLine="0"/>
              <w:rPr>
                <w:rFonts w:ascii="Calibri" w:hAnsi="Calibri"/>
                <w:sz w:val="22"/>
                <w:szCs w:val="20"/>
              </w:rPr>
            </w:pPr>
            <w:r w:rsidRPr="00335BA2">
              <w:rPr>
                <w:rFonts w:ascii="Calibri" w:hAnsi="Calibri"/>
                <w:sz w:val="22"/>
                <w:szCs w:val="20"/>
              </w:rPr>
              <w:t>Written referral to Administrator/Coordinator</w:t>
            </w:r>
          </w:p>
          <w:p w:rsidR="003A1EFE" w:rsidRPr="00335BA2" w:rsidRDefault="003A1EFE" w:rsidP="00BD29DB">
            <w:pPr>
              <w:rPr>
                <w:rFonts w:ascii="Calibri" w:hAnsi="Calibri"/>
                <w:sz w:val="22"/>
                <w:szCs w:val="16"/>
              </w:rPr>
            </w:pPr>
            <w:r w:rsidRPr="00335BA2">
              <w:rPr>
                <w:rFonts w:ascii="Calibri" w:hAnsi="Calibri"/>
                <w:sz w:val="22"/>
                <w:szCs w:val="20"/>
              </w:rPr>
              <w:t xml:space="preserve"> </w:t>
            </w:r>
          </w:p>
          <w:p w:rsidR="003A1EFE" w:rsidRPr="00335BA2" w:rsidRDefault="003A1EFE" w:rsidP="00BD29DB">
            <w:pPr>
              <w:ind w:left="72"/>
              <w:rPr>
                <w:rFonts w:ascii="Calibri" w:hAnsi="Calibri"/>
                <w:sz w:val="22"/>
                <w:szCs w:val="20"/>
              </w:rPr>
            </w:pPr>
            <w:r w:rsidRPr="00335BA2">
              <w:rPr>
                <w:rFonts w:ascii="Calibri" w:hAnsi="Calibri"/>
                <w:sz w:val="22"/>
                <w:szCs w:val="20"/>
              </w:rPr>
              <w:t>Students whose academic achievement or behavior does not meet Academy expectations will be placed on academic/behavior probation with a plan for improvement.   The purpose of academic/behavior probation is to facilitate collaboration among parents, teachers, and the student to develop strategies to help the student experience success.</w:t>
            </w:r>
          </w:p>
        </w:tc>
      </w:tr>
      <w:tr w:rsidR="003A1EFE" w:rsidRPr="00335BA2" w:rsidTr="00BD29DB">
        <w:trPr>
          <w:trHeight w:val="863"/>
          <w:jc w:val="center"/>
        </w:trPr>
        <w:tc>
          <w:tcPr>
            <w:tcW w:w="10643" w:type="dxa"/>
            <w:gridSpan w:val="4"/>
          </w:tcPr>
          <w:p w:rsidR="003A1EFE" w:rsidRPr="00335BA2" w:rsidRDefault="003A1EFE" w:rsidP="00BD29DB">
            <w:pPr>
              <w:ind w:left="72"/>
              <w:rPr>
                <w:rFonts w:ascii="Calibri" w:hAnsi="Calibri"/>
                <w:b/>
                <w:sz w:val="22"/>
                <w:szCs w:val="28"/>
              </w:rPr>
            </w:pPr>
            <w:r w:rsidRPr="00335BA2">
              <w:rPr>
                <w:rFonts w:ascii="Calibri" w:hAnsi="Calibri"/>
                <w:sz w:val="22"/>
                <w:szCs w:val="28"/>
                <w:u w:val="single"/>
              </w:rPr>
              <w:t>Additional Classroom Policies:</w:t>
            </w:r>
            <w:r w:rsidRPr="00335BA2">
              <w:rPr>
                <w:rFonts w:ascii="Calibri" w:hAnsi="Calibri"/>
                <w:sz w:val="22"/>
                <w:szCs w:val="28"/>
              </w:rPr>
              <w:t xml:space="preserve"> On days of presentations students must be dressed professionally; they may not leave the room to change before </w:t>
            </w:r>
            <w:r>
              <w:rPr>
                <w:rFonts w:ascii="Calibri" w:hAnsi="Calibri"/>
                <w:sz w:val="22"/>
                <w:szCs w:val="28"/>
              </w:rPr>
              <w:t>or</w:t>
            </w:r>
            <w:r w:rsidRPr="00335BA2">
              <w:rPr>
                <w:rFonts w:ascii="Calibri" w:hAnsi="Calibri"/>
                <w:sz w:val="22"/>
                <w:szCs w:val="28"/>
              </w:rPr>
              <w:t xml:space="preserve"> after a presentation.  Students must ask permission to be out of their seats.  Students must commit to always doing their best work.  Students may only use the computers for assignments, no game playing</w:t>
            </w:r>
            <w:r>
              <w:rPr>
                <w:rFonts w:ascii="Calibri" w:hAnsi="Calibri"/>
                <w:sz w:val="22"/>
                <w:szCs w:val="28"/>
              </w:rPr>
              <w:t xml:space="preserve"> or web browsing</w:t>
            </w:r>
            <w:r w:rsidRPr="00335BA2">
              <w:rPr>
                <w:rFonts w:ascii="Calibri" w:hAnsi="Calibri"/>
                <w:sz w:val="22"/>
                <w:szCs w:val="28"/>
              </w:rPr>
              <w:t>.</w:t>
            </w:r>
            <w:r>
              <w:rPr>
                <w:rFonts w:ascii="Calibri" w:hAnsi="Calibri"/>
                <w:sz w:val="22"/>
                <w:szCs w:val="28"/>
              </w:rPr>
              <w:t xml:space="preserve">  Unauthorized use is a violation of the Acceptable Use policy found in the Student Handbook. </w:t>
            </w:r>
            <w:r w:rsidRPr="00335BA2">
              <w:rPr>
                <w:rFonts w:ascii="Calibri" w:hAnsi="Calibri"/>
                <w:sz w:val="22"/>
                <w:szCs w:val="28"/>
              </w:rPr>
              <w:t xml:space="preserve"> </w:t>
            </w:r>
            <w:r w:rsidRPr="00335BA2">
              <w:rPr>
                <w:rFonts w:ascii="Calibri" w:hAnsi="Calibri"/>
                <w:b/>
                <w:sz w:val="22"/>
                <w:szCs w:val="28"/>
              </w:rPr>
              <w:t xml:space="preserve"> </w:t>
            </w:r>
          </w:p>
        </w:tc>
      </w:tr>
      <w:tr w:rsidR="003A1EFE" w:rsidRPr="003233E4" w:rsidTr="00BD29DB">
        <w:trPr>
          <w:trHeight w:val="3752"/>
          <w:jc w:val="center"/>
        </w:trPr>
        <w:tc>
          <w:tcPr>
            <w:tcW w:w="5142" w:type="dxa"/>
            <w:gridSpan w:val="2"/>
          </w:tcPr>
          <w:p w:rsidR="003A1EFE" w:rsidRPr="003233E4" w:rsidRDefault="003A1EFE" w:rsidP="00BD29DB">
            <w:pPr>
              <w:tabs>
                <w:tab w:val="left" w:pos="-720"/>
              </w:tabs>
              <w:suppressAutoHyphens/>
              <w:ind w:left="302" w:right="288"/>
              <w:rPr>
                <w:rFonts w:ascii="Calibri" w:hAnsi="Calibri"/>
                <w:sz w:val="10"/>
                <w:szCs w:val="28"/>
              </w:rPr>
            </w:pPr>
          </w:p>
          <w:p w:rsidR="003A1EFE" w:rsidRPr="003233E4" w:rsidRDefault="003A1EFE" w:rsidP="00BD29DB">
            <w:pPr>
              <w:tabs>
                <w:tab w:val="left" w:pos="-720"/>
              </w:tabs>
              <w:suppressAutoHyphens/>
              <w:ind w:left="302" w:right="288"/>
              <w:jc w:val="center"/>
              <w:rPr>
                <w:rFonts w:ascii="Calibri" w:hAnsi="Calibri"/>
                <w:sz w:val="28"/>
                <w:szCs w:val="28"/>
              </w:rPr>
            </w:pPr>
            <w:r w:rsidRPr="003233E4">
              <w:rPr>
                <w:rFonts w:ascii="Calibri" w:hAnsi="Calibri"/>
                <w:sz w:val="28"/>
                <w:szCs w:val="28"/>
              </w:rPr>
              <w:t>Important Course Information</w:t>
            </w:r>
          </w:p>
          <w:p w:rsidR="003A1EFE" w:rsidRDefault="003A1EFE" w:rsidP="00BD29DB">
            <w:pPr>
              <w:tabs>
                <w:tab w:val="left" w:pos="-720"/>
              </w:tabs>
              <w:suppressAutoHyphens/>
              <w:ind w:left="302" w:right="72"/>
              <w:rPr>
                <w:rFonts w:ascii="Calibri" w:hAnsi="Calibri"/>
                <w:spacing w:val="-8"/>
                <w:szCs w:val="20"/>
              </w:rPr>
            </w:pPr>
            <w:r w:rsidRPr="00335BA2">
              <w:rPr>
                <w:rFonts w:ascii="Calibri" w:hAnsi="Calibri"/>
                <w:spacing w:val="-8"/>
                <w:szCs w:val="20"/>
              </w:rPr>
              <w:t xml:space="preserve">This course </w:t>
            </w:r>
            <w:r w:rsidRPr="00335BA2">
              <w:rPr>
                <w:rFonts w:ascii="Calibri" w:hAnsi="Calibri"/>
                <w:spacing w:val="-8"/>
                <w:szCs w:val="20"/>
                <w:u w:val="single"/>
              </w:rPr>
              <w:t>requires</w:t>
            </w:r>
            <w:r w:rsidRPr="00335BA2">
              <w:rPr>
                <w:rFonts w:ascii="Calibri" w:hAnsi="Calibri"/>
                <w:spacing w:val="-8"/>
                <w:szCs w:val="20"/>
              </w:rPr>
              <w:t xml:space="preserve"> a one day Job Shadowing experience for each student during </w:t>
            </w:r>
            <w:r w:rsidRPr="00335BA2">
              <w:rPr>
                <w:rFonts w:ascii="Calibri" w:hAnsi="Calibri"/>
                <w:spacing w:val="-8"/>
                <w:szCs w:val="20"/>
                <w:u w:val="single"/>
              </w:rPr>
              <w:t>this</w:t>
            </w:r>
            <w:r w:rsidRPr="00335BA2">
              <w:rPr>
                <w:rFonts w:ascii="Calibri" w:hAnsi="Calibri"/>
                <w:spacing w:val="-8"/>
                <w:szCs w:val="20"/>
              </w:rPr>
              <w:t xml:space="preserve"> semester</w:t>
            </w:r>
            <w:r>
              <w:rPr>
                <w:rFonts w:ascii="Calibri" w:hAnsi="Calibri"/>
                <w:spacing w:val="-8"/>
                <w:szCs w:val="20"/>
              </w:rPr>
              <w:t xml:space="preserve"> – this will occur on one day during the semester.</w:t>
            </w:r>
            <w:r w:rsidRPr="00335BA2">
              <w:rPr>
                <w:rFonts w:ascii="Calibri" w:hAnsi="Calibri"/>
                <w:spacing w:val="-8"/>
                <w:szCs w:val="20"/>
              </w:rPr>
              <w:t xml:space="preserve">  Job Shadowing is a day spent in the career field </w:t>
            </w:r>
            <w:r>
              <w:rPr>
                <w:rFonts w:ascii="Calibri" w:hAnsi="Calibri"/>
                <w:spacing w:val="-8"/>
                <w:szCs w:val="20"/>
              </w:rPr>
              <w:t xml:space="preserve">selected </w:t>
            </w:r>
            <w:r w:rsidRPr="00335BA2">
              <w:rPr>
                <w:rFonts w:ascii="Calibri" w:hAnsi="Calibri"/>
                <w:spacing w:val="-8"/>
                <w:szCs w:val="20"/>
              </w:rPr>
              <w:t xml:space="preserve">by the student.    </w:t>
            </w:r>
            <w:r w:rsidRPr="00335BA2">
              <w:rPr>
                <w:rFonts w:ascii="Calibri" w:hAnsi="Calibri"/>
                <w:b/>
                <w:spacing w:val="-8"/>
                <w:szCs w:val="20"/>
              </w:rPr>
              <w:t>Student</w:t>
            </w:r>
            <w:r>
              <w:rPr>
                <w:rFonts w:ascii="Calibri" w:hAnsi="Calibri"/>
                <w:b/>
                <w:spacing w:val="-8"/>
                <w:szCs w:val="20"/>
              </w:rPr>
              <w:t>s will be given a detailed packet</w:t>
            </w:r>
            <w:r w:rsidRPr="00335BA2">
              <w:rPr>
                <w:rFonts w:ascii="Calibri" w:hAnsi="Calibri"/>
                <w:b/>
                <w:spacing w:val="-8"/>
                <w:szCs w:val="20"/>
              </w:rPr>
              <w:t xml:space="preserve"> about Job Shadowing to take home to parents/guardians during the course</w:t>
            </w:r>
            <w:r>
              <w:rPr>
                <w:rFonts w:ascii="Calibri" w:hAnsi="Calibri"/>
                <w:b/>
                <w:spacing w:val="-8"/>
                <w:szCs w:val="20"/>
              </w:rPr>
              <w:t xml:space="preserve"> – by providing your e-mail, I will also be able e-mail this information to you if you request it</w:t>
            </w:r>
            <w:r w:rsidRPr="00335BA2">
              <w:rPr>
                <w:rFonts w:ascii="Calibri" w:hAnsi="Calibri"/>
                <w:b/>
                <w:spacing w:val="-8"/>
                <w:szCs w:val="20"/>
              </w:rPr>
              <w:t>.</w:t>
            </w:r>
            <w:r w:rsidRPr="00335BA2">
              <w:rPr>
                <w:rFonts w:ascii="Calibri" w:hAnsi="Calibri"/>
                <w:spacing w:val="-8"/>
                <w:szCs w:val="20"/>
              </w:rPr>
              <w:t xml:space="preserve">  Job Shadowing is a requirement of The Global Studies and </w:t>
            </w:r>
            <w:smartTag w:uri="urn:schemas-microsoft-com:office:smarttags" w:element="place">
              <w:smartTag w:uri="urn:schemas-microsoft-com:office:smarttags" w:element="PlaceName">
                <w:r w:rsidRPr="00335BA2">
                  <w:rPr>
                    <w:rFonts w:ascii="Calibri" w:hAnsi="Calibri"/>
                    <w:spacing w:val="-8"/>
                    <w:szCs w:val="20"/>
                  </w:rPr>
                  <w:t>World</w:t>
                </w:r>
              </w:smartTag>
              <w:r w:rsidRPr="00335BA2">
                <w:rPr>
                  <w:rFonts w:ascii="Calibri" w:hAnsi="Calibri"/>
                  <w:spacing w:val="-8"/>
                  <w:szCs w:val="20"/>
                </w:rPr>
                <w:t xml:space="preserve"> </w:t>
              </w:r>
              <w:smartTag w:uri="urn:schemas-microsoft-com:office:smarttags" w:element="PlaceName">
                <w:r w:rsidRPr="00335BA2">
                  <w:rPr>
                    <w:rFonts w:ascii="Calibri" w:hAnsi="Calibri"/>
                    <w:spacing w:val="-8"/>
                    <w:szCs w:val="20"/>
                  </w:rPr>
                  <w:t>Languages</w:t>
                </w:r>
              </w:smartTag>
              <w:r w:rsidRPr="00335BA2">
                <w:rPr>
                  <w:rFonts w:ascii="Calibri" w:hAnsi="Calibri"/>
                  <w:spacing w:val="-8"/>
                  <w:szCs w:val="20"/>
                </w:rPr>
                <w:t xml:space="preserve"> </w:t>
              </w:r>
              <w:smartTag w:uri="urn:schemas-microsoft-com:office:smarttags" w:element="PlaceType">
                <w:r w:rsidRPr="00335BA2">
                  <w:rPr>
                    <w:rFonts w:ascii="Calibri" w:hAnsi="Calibri"/>
                    <w:spacing w:val="-8"/>
                    <w:szCs w:val="20"/>
                  </w:rPr>
                  <w:t>Academy</w:t>
                </w:r>
              </w:smartTag>
            </w:smartTag>
            <w:r w:rsidRPr="00335BA2">
              <w:rPr>
                <w:rFonts w:ascii="Calibri" w:hAnsi="Calibri"/>
                <w:spacing w:val="-8"/>
                <w:szCs w:val="20"/>
              </w:rPr>
              <w:t>.</w:t>
            </w:r>
          </w:p>
          <w:p w:rsidR="003A1EFE" w:rsidRDefault="003A1EFE" w:rsidP="00BD29DB">
            <w:pPr>
              <w:tabs>
                <w:tab w:val="left" w:pos="-720"/>
              </w:tabs>
              <w:suppressAutoHyphens/>
              <w:ind w:left="302" w:right="72"/>
              <w:rPr>
                <w:rFonts w:ascii="Calibri" w:hAnsi="Calibri"/>
                <w:spacing w:val="-8"/>
                <w:szCs w:val="20"/>
              </w:rPr>
            </w:pPr>
          </w:p>
          <w:p w:rsidR="003A1EFE" w:rsidRPr="00335BA2" w:rsidRDefault="003A1EFE" w:rsidP="00BD29DB">
            <w:pPr>
              <w:tabs>
                <w:tab w:val="left" w:pos="-720"/>
              </w:tabs>
              <w:suppressAutoHyphens/>
              <w:ind w:left="302" w:right="72"/>
              <w:rPr>
                <w:rFonts w:ascii="Calibri" w:hAnsi="Calibri"/>
                <w:spacing w:val="-8"/>
                <w:szCs w:val="20"/>
              </w:rPr>
            </w:pPr>
            <w:r>
              <w:rPr>
                <w:rFonts w:ascii="Calibri" w:hAnsi="Calibri"/>
                <w:spacing w:val="-8"/>
                <w:szCs w:val="20"/>
              </w:rPr>
              <w:t>All dates are subject to change.</w:t>
            </w:r>
          </w:p>
          <w:p w:rsidR="003A1EFE" w:rsidRPr="003233E4" w:rsidRDefault="003A1EFE" w:rsidP="00BD29DB">
            <w:pPr>
              <w:tabs>
                <w:tab w:val="left" w:pos="-720"/>
              </w:tabs>
              <w:suppressAutoHyphens/>
              <w:ind w:left="302" w:right="72"/>
              <w:rPr>
                <w:rFonts w:ascii="Calibri" w:hAnsi="Calibri"/>
                <w:sz w:val="20"/>
                <w:szCs w:val="20"/>
              </w:rPr>
            </w:pPr>
          </w:p>
        </w:tc>
        <w:tc>
          <w:tcPr>
            <w:tcW w:w="5501" w:type="dxa"/>
            <w:gridSpan w:val="2"/>
          </w:tcPr>
          <w:p w:rsidR="003A1EFE" w:rsidRPr="003233E4" w:rsidRDefault="003A1EFE" w:rsidP="00BD29DB">
            <w:pPr>
              <w:ind w:left="72" w:firstLine="360"/>
              <w:rPr>
                <w:rFonts w:ascii="Calibri" w:hAnsi="Calibri"/>
                <w:b/>
                <w:sz w:val="10"/>
                <w:szCs w:val="28"/>
              </w:rPr>
            </w:pPr>
          </w:p>
          <w:p w:rsidR="003A1EFE" w:rsidRPr="003233E4" w:rsidRDefault="003A1EFE" w:rsidP="00BD29DB">
            <w:pPr>
              <w:tabs>
                <w:tab w:val="right" w:pos="4752"/>
              </w:tabs>
              <w:ind w:left="72" w:right="72" w:firstLine="360"/>
              <w:jc w:val="center"/>
              <w:rPr>
                <w:rFonts w:ascii="Calibri" w:hAnsi="Calibri"/>
                <w:sz w:val="26"/>
                <w:szCs w:val="28"/>
              </w:rPr>
            </w:pPr>
            <w:r w:rsidRPr="003233E4">
              <w:rPr>
                <w:rFonts w:ascii="Calibri" w:hAnsi="Calibri"/>
                <w:sz w:val="26"/>
                <w:szCs w:val="28"/>
              </w:rPr>
              <w:t>Contract</w:t>
            </w:r>
          </w:p>
          <w:p w:rsidR="003A1EFE" w:rsidRPr="003233E4" w:rsidRDefault="003A1EFE" w:rsidP="00BD29DB">
            <w:pPr>
              <w:tabs>
                <w:tab w:val="right" w:pos="4752"/>
              </w:tabs>
              <w:ind w:left="252" w:right="72"/>
              <w:rPr>
                <w:rFonts w:ascii="Calibri" w:hAnsi="Calibri"/>
                <w:sz w:val="20"/>
                <w:szCs w:val="22"/>
              </w:rPr>
            </w:pPr>
            <w:r w:rsidRPr="003233E4">
              <w:rPr>
                <w:rFonts w:ascii="Calibri" w:hAnsi="Calibri"/>
                <w:sz w:val="20"/>
                <w:szCs w:val="22"/>
              </w:rPr>
              <w:t>After carefully reading these course expectations and attached syllabus, please return the following:</w:t>
            </w: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r w:rsidRPr="003233E4">
              <w:rPr>
                <w:rFonts w:ascii="Calibri" w:hAnsi="Calibri"/>
                <w:sz w:val="22"/>
                <w:szCs w:val="22"/>
                <w:u w:val="single"/>
              </w:rPr>
              <w:tab/>
            </w:r>
            <w:r w:rsidRPr="003233E4">
              <w:rPr>
                <w:rFonts w:ascii="Calibri" w:hAnsi="Calibri"/>
                <w:sz w:val="22"/>
                <w:szCs w:val="22"/>
              </w:rPr>
              <w:tab/>
            </w:r>
            <w:r w:rsidRPr="003233E4">
              <w:rPr>
                <w:rFonts w:ascii="Calibri" w:hAnsi="Calibri"/>
                <w:sz w:val="22"/>
                <w:szCs w:val="22"/>
                <w:u w:val="single"/>
              </w:rPr>
              <w:tab/>
            </w:r>
          </w:p>
          <w:p w:rsidR="003A1EFE" w:rsidRPr="003233E4" w:rsidRDefault="003A1EFE" w:rsidP="00BD29DB">
            <w:pPr>
              <w:tabs>
                <w:tab w:val="right" w:pos="3132"/>
                <w:tab w:val="right" w:pos="3492"/>
                <w:tab w:val="right" w:pos="4212"/>
                <w:tab w:val="right" w:pos="4752"/>
              </w:tabs>
              <w:ind w:left="252" w:right="72"/>
              <w:rPr>
                <w:rFonts w:ascii="Calibri" w:hAnsi="Calibri"/>
                <w:sz w:val="20"/>
                <w:szCs w:val="22"/>
              </w:rPr>
            </w:pPr>
            <w:r w:rsidRPr="003233E4">
              <w:rPr>
                <w:rFonts w:ascii="Calibri" w:hAnsi="Calibri"/>
                <w:sz w:val="20"/>
                <w:szCs w:val="22"/>
              </w:rPr>
              <w:t>Student Signature</w:t>
            </w:r>
            <w:r w:rsidRPr="003233E4">
              <w:rPr>
                <w:rFonts w:ascii="Calibri" w:hAnsi="Calibri"/>
                <w:sz w:val="20"/>
                <w:szCs w:val="22"/>
              </w:rPr>
              <w:tab/>
            </w:r>
            <w:r w:rsidRPr="003233E4">
              <w:rPr>
                <w:rFonts w:ascii="Calibri" w:hAnsi="Calibri"/>
                <w:sz w:val="20"/>
                <w:szCs w:val="22"/>
              </w:rPr>
              <w:tab/>
            </w:r>
            <w:r w:rsidRPr="003233E4">
              <w:rPr>
                <w:rFonts w:ascii="Calibri" w:hAnsi="Calibri"/>
                <w:sz w:val="20"/>
                <w:szCs w:val="22"/>
              </w:rPr>
              <w:tab/>
              <w:t>Date</w:t>
            </w: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r w:rsidRPr="003233E4">
              <w:rPr>
                <w:rFonts w:ascii="Calibri" w:hAnsi="Calibri"/>
                <w:sz w:val="22"/>
                <w:szCs w:val="22"/>
                <w:u w:val="single"/>
              </w:rPr>
              <w:tab/>
            </w:r>
            <w:r w:rsidRPr="003233E4">
              <w:rPr>
                <w:rFonts w:ascii="Calibri" w:hAnsi="Calibri"/>
                <w:sz w:val="22"/>
                <w:szCs w:val="22"/>
              </w:rPr>
              <w:tab/>
            </w:r>
            <w:r w:rsidRPr="003233E4">
              <w:rPr>
                <w:rFonts w:ascii="Calibri" w:hAnsi="Calibri"/>
                <w:sz w:val="22"/>
                <w:szCs w:val="22"/>
                <w:u w:val="single"/>
              </w:rPr>
              <w:tab/>
            </w:r>
          </w:p>
          <w:p w:rsidR="003A1EFE" w:rsidRPr="003233E4" w:rsidRDefault="003A1EFE" w:rsidP="00BD29DB">
            <w:pPr>
              <w:tabs>
                <w:tab w:val="right" w:pos="3132"/>
                <w:tab w:val="right" w:pos="3492"/>
                <w:tab w:val="right" w:pos="4212"/>
                <w:tab w:val="right" w:pos="4752"/>
              </w:tabs>
              <w:ind w:left="252" w:right="72"/>
              <w:rPr>
                <w:rFonts w:ascii="Calibri" w:hAnsi="Calibri"/>
                <w:sz w:val="20"/>
                <w:szCs w:val="22"/>
              </w:rPr>
            </w:pPr>
            <w:r w:rsidRPr="003233E4">
              <w:rPr>
                <w:rFonts w:ascii="Calibri" w:hAnsi="Calibri"/>
                <w:sz w:val="20"/>
                <w:szCs w:val="22"/>
              </w:rPr>
              <w:t>Parent/Guardian Signature</w:t>
            </w:r>
            <w:r w:rsidRPr="003233E4">
              <w:rPr>
                <w:rFonts w:ascii="Calibri" w:hAnsi="Calibri"/>
                <w:sz w:val="20"/>
                <w:szCs w:val="22"/>
              </w:rPr>
              <w:tab/>
            </w:r>
            <w:r w:rsidRPr="003233E4">
              <w:rPr>
                <w:rFonts w:ascii="Calibri" w:hAnsi="Calibri"/>
                <w:sz w:val="20"/>
                <w:szCs w:val="22"/>
              </w:rPr>
              <w:tab/>
            </w:r>
            <w:r w:rsidRPr="003233E4">
              <w:rPr>
                <w:rFonts w:ascii="Calibri" w:hAnsi="Calibri"/>
                <w:sz w:val="20"/>
                <w:szCs w:val="22"/>
              </w:rPr>
              <w:tab/>
              <w:t>Date</w:t>
            </w: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r w:rsidRPr="003233E4">
              <w:rPr>
                <w:rFonts w:ascii="Calibri" w:hAnsi="Calibri"/>
                <w:sz w:val="22"/>
                <w:szCs w:val="22"/>
                <w:u w:val="single"/>
              </w:rPr>
              <w:tab/>
            </w:r>
            <w:r w:rsidRPr="003233E4">
              <w:rPr>
                <w:rFonts w:ascii="Calibri" w:hAnsi="Calibri"/>
                <w:sz w:val="22"/>
                <w:szCs w:val="22"/>
                <w:u w:val="single"/>
              </w:rPr>
              <w:tab/>
            </w:r>
            <w:r w:rsidRPr="003233E4">
              <w:rPr>
                <w:rFonts w:ascii="Calibri" w:hAnsi="Calibri"/>
                <w:sz w:val="22"/>
                <w:szCs w:val="22"/>
                <w:u w:val="single"/>
              </w:rPr>
              <w:tab/>
            </w:r>
          </w:p>
          <w:p w:rsidR="003A1EFE" w:rsidRPr="003233E4" w:rsidRDefault="003A1EFE" w:rsidP="00BD29DB">
            <w:pPr>
              <w:tabs>
                <w:tab w:val="right" w:pos="3132"/>
                <w:tab w:val="right" w:pos="3492"/>
                <w:tab w:val="right" w:pos="4572"/>
                <w:tab w:val="right" w:pos="4752"/>
              </w:tabs>
              <w:ind w:left="252" w:right="72"/>
              <w:rPr>
                <w:rFonts w:ascii="Calibri" w:hAnsi="Calibri"/>
                <w:sz w:val="20"/>
                <w:szCs w:val="22"/>
              </w:rPr>
            </w:pPr>
            <w:r w:rsidRPr="003233E4">
              <w:rPr>
                <w:rFonts w:ascii="Calibri" w:hAnsi="Calibri"/>
                <w:sz w:val="20"/>
                <w:szCs w:val="22"/>
              </w:rPr>
              <w:t>Parent/Guardian E-mail</w:t>
            </w:r>
          </w:p>
          <w:p w:rsidR="003A1EFE" w:rsidRPr="003233E4" w:rsidRDefault="003A1EFE" w:rsidP="00BD29DB">
            <w:pPr>
              <w:tabs>
                <w:tab w:val="right" w:pos="3132"/>
                <w:tab w:val="right" w:pos="3492"/>
                <w:tab w:val="right" w:pos="4572"/>
                <w:tab w:val="right" w:pos="4752"/>
              </w:tabs>
              <w:ind w:left="252" w:right="72"/>
              <w:rPr>
                <w:rFonts w:ascii="Calibri" w:hAnsi="Calibri"/>
                <w:sz w:val="22"/>
                <w:szCs w:val="22"/>
              </w:rPr>
            </w:pPr>
          </w:p>
          <w:p w:rsidR="003A1EFE" w:rsidRPr="003233E4" w:rsidRDefault="003A1EFE" w:rsidP="00BD29DB">
            <w:pPr>
              <w:tabs>
                <w:tab w:val="right" w:pos="3132"/>
                <w:tab w:val="right" w:pos="3492"/>
                <w:tab w:val="right" w:pos="4572"/>
                <w:tab w:val="right" w:pos="4752"/>
              </w:tabs>
              <w:ind w:left="252" w:right="72"/>
              <w:rPr>
                <w:rFonts w:ascii="Calibri" w:hAnsi="Calibri"/>
                <w:sz w:val="22"/>
                <w:szCs w:val="22"/>
                <w:u w:val="single"/>
              </w:rPr>
            </w:pPr>
            <w:r w:rsidRPr="003233E4">
              <w:rPr>
                <w:rFonts w:ascii="Calibri" w:hAnsi="Calibri"/>
                <w:sz w:val="22"/>
                <w:szCs w:val="22"/>
                <w:u w:val="single"/>
              </w:rPr>
              <w:tab/>
            </w:r>
            <w:r w:rsidRPr="003233E4">
              <w:rPr>
                <w:rFonts w:ascii="Calibri" w:hAnsi="Calibri"/>
                <w:sz w:val="22"/>
                <w:szCs w:val="22"/>
                <w:u w:val="single"/>
              </w:rPr>
              <w:tab/>
            </w:r>
            <w:r w:rsidRPr="003233E4">
              <w:rPr>
                <w:rFonts w:ascii="Calibri" w:hAnsi="Calibri"/>
                <w:sz w:val="22"/>
                <w:szCs w:val="22"/>
                <w:u w:val="single"/>
              </w:rPr>
              <w:tab/>
            </w:r>
          </w:p>
          <w:p w:rsidR="003A1EFE" w:rsidRPr="003233E4" w:rsidRDefault="003A1EFE" w:rsidP="00BD29DB">
            <w:pPr>
              <w:tabs>
                <w:tab w:val="right" w:pos="3132"/>
                <w:tab w:val="right" w:pos="3492"/>
                <w:tab w:val="right" w:pos="4572"/>
              </w:tabs>
              <w:ind w:left="252"/>
              <w:rPr>
                <w:rFonts w:ascii="Calibri" w:hAnsi="Calibri"/>
                <w:sz w:val="28"/>
                <w:szCs w:val="28"/>
              </w:rPr>
            </w:pPr>
            <w:r w:rsidRPr="003233E4">
              <w:rPr>
                <w:rFonts w:ascii="Calibri" w:hAnsi="Calibri"/>
                <w:sz w:val="20"/>
                <w:szCs w:val="22"/>
              </w:rPr>
              <w:t>Parent/Guardian Phone</w:t>
            </w:r>
          </w:p>
        </w:tc>
      </w:tr>
    </w:tbl>
    <w:p w:rsidR="003A1EFE" w:rsidRDefault="003A1EFE" w:rsidP="003A1EFE">
      <w:pPr>
        <w:rPr>
          <w:rFonts w:ascii="Calibri" w:hAnsi="Calibri"/>
          <w:sz w:val="22"/>
          <w:szCs w:val="22"/>
        </w:rPr>
      </w:pPr>
    </w:p>
    <w:p w:rsidR="003A1EFE" w:rsidRDefault="003A1EFE" w:rsidP="003A1EFE">
      <w:pPr>
        <w:rPr>
          <w:rFonts w:ascii="Calibri" w:hAnsi="Calibri"/>
          <w:sz w:val="22"/>
          <w:szCs w:val="22"/>
        </w:rPr>
        <w:sectPr w:rsidR="003A1EFE" w:rsidSect="000D790E">
          <w:pgSz w:w="12240" w:h="15840"/>
          <w:pgMar w:top="1296" w:right="1440" w:bottom="720" w:left="1440" w:header="720" w:footer="720" w:gutter="0"/>
          <w:cols w:space="720"/>
          <w:docGrid w:linePitch="360"/>
        </w:sectPr>
      </w:pPr>
    </w:p>
    <w:p w:rsidR="00A51D8A" w:rsidRPr="00BC3189" w:rsidRDefault="00A51D8A" w:rsidP="00A51D8A">
      <w:pPr>
        <w:widowControl w:val="0"/>
        <w:rPr>
          <w:b/>
          <w:snapToGrid w:val="0"/>
          <w:sz w:val="22"/>
          <w:szCs w:val="22"/>
        </w:rPr>
      </w:pPr>
      <w:r w:rsidRPr="00BC3189">
        <w:rPr>
          <w:b/>
          <w:snapToGrid w:val="0"/>
          <w:sz w:val="22"/>
          <w:szCs w:val="22"/>
        </w:rPr>
        <w:lastRenderedPageBreak/>
        <w:t>International Careers Course Syllabus 201</w:t>
      </w:r>
      <w:r>
        <w:rPr>
          <w:b/>
          <w:snapToGrid w:val="0"/>
          <w:sz w:val="22"/>
          <w:szCs w:val="22"/>
        </w:rPr>
        <w:t>4</w:t>
      </w:r>
      <w:r w:rsidRPr="00BC3189">
        <w:rPr>
          <w:b/>
          <w:snapToGrid w:val="0"/>
          <w:sz w:val="22"/>
          <w:szCs w:val="22"/>
        </w:rPr>
        <w:t>-211</w:t>
      </w:r>
      <w:r>
        <w:rPr>
          <w:b/>
          <w:snapToGrid w:val="0"/>
          <w:sz w:val="22"/>
          <w:szCs w:val="22"/>
        </w:rPr>
        <w:t>5</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sidRPr="00BC3189">
        <w:rPr>
          <w:snapToGrid w:val="0"/>
          <w:sz w:val="22"/>
          <w:szCs w:val="22"/>
        </w:rPr>
        <w:t>Semester Course, Room 300</w:t>
      </w:r>
    </w:p>
    <w:p w:rsidR="00A51D8A" w:rsidRPr="00BC3189" w:rsidRDefault="00A51D8A" w:rsidP="00A51D8A">
      <w:pPr>
        <w:widowControl w:val="0"/>
        <w:rPr>
          <w:snapToGrid w:val="0"/>
          <w:sz w:val="22"/>
          <w:szCs w:val="22"/>
        </w:rPr>
      </w:pPr>
      <w:r w:rsidRPr="00BC3189">
        <w:rPr>
          <w:snapToGrid w:val="0"/>
          <w:sz w:val="22"/>
          <w:szCs w:val="22"/>
        </w:rPr>
        <w:t>Gregory L. Falls</w:t>
      </w:r>
    </w:p>
    <w:p w:rsidR="00A51D8A" w:rsidRPr="00BC3189" w:rsidRDefault="00A51D8A" w:rsidP="00A51D8A">
      <w:pPr>
        <w:widowControl w:val="0"/>
        <w:rPr>
          <w:snapToGrid w:val="0"/>
          <w:sz w:val="22"/>
          <w:szCs w:val="22"/>
        </w:rPr>
      </w:pPr>
      <w:r w:rsidRPr="00BC3189">
        <w:rPr>
          <w:snapToGrid w:val="0"/>
          <w:sz w:val="22"/>
          <w:szCs w:val="22"/>
        </w:rPr>
        <w:t>Gregory.Falls@VBSchools.com</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sidRPr="00BC3189">
        <w:rPr>
          <w:snapToGrid w:val="0"/>
          <w:sz w:val="22"/>
          <w:szCs w:val="22"/>
        </w:rPr>
        <w:t xml:space="preserve">Course Description: This course will provide you with the opportunity to explore and prepare for a career in the global job market.  You will begin by defining the characteristics of global citizens and learning to adapt to cultural differences around the world.  You will use self-evaluation tools to gain a better understanding of yourself.  Additionally, you will gain experience in the job market through job shadowing and interviewing.  </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sidRPr="00BC3189">
        <w:rPr>
          <w:snapToGrid w:val="0"/>
          <w:sz w:val="22"/>
          <w:szCs w:val="22"/>
        </w:rPr>
        <w:t xml:space="preserve">Sept </w:t>
      </w:r>
      <w:r>
        <w:rPr>
          <w:snapToGrid w:val="0"/>
          <w:sz w:val="22"/>
          <w:szCs w:val="22"/>
        </w:rPr>
        <w:t>2</w:t>
      </w:r>
      <w:r w:rsidRPr="00BC3189">
        <w:rPr>
          <w:snapToGrid w:val="0"/>
          <w:sz w:val="22"/>
          <w:szCs w:val="22"/>
        </w:rPr>
        <w:t>-</w:t>
      </w:r>
      <w:r>
        <w:rPr>
          <w:snapToGrid w:val="0"/>
          <w:sz w:val="22"/>
          <w:szCs w:val="22"/>
        </w:rPr>
        <w:t>5</w:t>
      </w:r>
      <w:r w:rsidRPr="00BC3189">
        <w:rPr>
          <w:snapToGrid w:val="0"/>
          <w:sz w:val="22"/>
          <w:szCs w:val="22"/>
        </w:rPr>
        <w:tab/>
        <w:t>Class Expectations and Course overview</w:t>
      </w:r>
    </w:p>
    <w:p w:rsidR="00A51D8A" w:rsidRPr="00BC3189" w:rsidRDefault="00A51D8A" w:rsidP="00A51D8A">
      <w:pPr>
        <w:widowControl w:val="0"/>
        <w:ind w:left="720" w:firstLine="720"/>
        <w:rPr>
          <w:snapToGrid w:val="0"/>
          <w:sz w:val="22"/>
          <w:szCs w:val="22"/>
        </w:rPr>
      </w:pPr>
      <w:r w:rsidRPr="00BC3189">
        <w:rPr>
          <w:snapToGrid w:val="0"/>
          <w:sz w:val="22"/>
          <w:szCs w:val="22"/>
        </w:rPr>
        <w:t xml:space="preserve">Portfolio, Community Service and Cultural Events Review </w:t>
      </w:r>
    </w:p>
    <w:p w:rsidR="00A51D8A" w:rsidRDefault="00A51D8A" w:rsidP="00A51D8A">
      <w:pPr>
        <w:widowControl w:val="0"/>
        <w:rPr>
          <w:snapToGrid w:val="0"/>
          <w:sz w:val="22"/>
          <w:szCs w:val="22"/>
        </w:rPr>
      </w:pPr>
      <w:r w:rsidRPr="00BC3189">
        <w:rPr>
          <w:snapToGrid w:val="0"/>
          <w:sz w:val="22"/>
          <w:szCs w:val="22"/>
        </w:rPr>
        <w:tab/>
      </w:r>
      <w:r w:rsidRPr="00BC3189">
        <w:rPr>
          <w:snapToGrid w:val="0"/>
          <w:sz w:val="22"/>
          <w:szCs w:val="22"/>
        </w:rPr>
        <w:tab/>
        <w:t>Introductions: Who am I? Why am I here?</w:t>
      </w:r>
    </w:p>
    <w:p w:rsidR="00A51D8A" w:rsidRPr="00BC3189" w:rsidRDefault="00A51D8A" w:rsidP="00A51D8A">
      <w:pPr>
        <w:widowControl w:val="0"/>
        <w:rPr>
          <w:snapToGrid w:val="0"/>
          <w:sz w:val="22"/>
          <w:szCs w:val="22"/>
        </w:rPr>
      </w:pPr>
      <w:r>
        <w:rPr>
          <w:snapToGrid w:val="0"/>
          <w:sz w:val="22"/>
          <w:szCs w:val="22"/>
        </w:rPr>
        <w:tab/>
      </w:r>
      <w:r>
        <w:rPr>
          <w:snapToGrid w:val="0"/>
          <w:sz w:val="22"/>
          <w:szCs w:val="22"/>
        </w:rPr>
        <w:tab/>
        <w:t>Portfolio Weebly set-up</w:t>
      </w:r>
    </w:p>
    <w:p w:rsidR="00A51D8A" w:rsidRPr="00BC3189" w:rsidRDefault="00A51D8A" w:rsidP="00A51D8A">
      <w:pPr>
        <w:widowControl w:val="0"/>
        <w:ind w:left="720" w:firstLine="720"/>
        <w:rPr>
          <w:snapToGrid w:val="0"/>
          <w:sz w:val="22"/>
          <w:szCs w:val="22"/>
        </w:rPr>
      </w:pPr>
      <w:r w:rsidRPr="00BC3189">
        <w:rPr>
          <w:snapToGrid w:val="0"/>
          <w:sz w:val="22"/>
          <w:szCs w:val="22"/>
        </w:rPr>
        <w:t>What is a Global Citizen?  Journal Entry 1</w:t>
      </w:r>
    </w:p>
    <w:p w:rsidR="00A51D8A" w:rsidRPr="00BC3189" w:rsidRDefault="00A51D8A" w:rsidP="00A51D8A">
      <w:pPr>
        <w:widowControl w:val="0"/>
        <w:rPr>
          <w:snapToGrid w:val="0"/>
          <w:sz w:val="22"/>
          <w:szCs w:val="22"/>
        </w:rPr>
      </w:pPr>
    </w:p>
    <w:p w:rsidR="00A51D8A" w:rsidRDefault="00A51D8A" w:rsidP="00A51D8A">
      <w:pPr>
        <w:widowControl w:val="0"/>
        <w:rPr>
          <w:snapToGrid w:val="0"/>
          <w:sz w:val="22"/>
          <w:szCs w:val="22"/>
        </w:rPr>
      </w:pPr>
      <w:r w:rsidRPr="00BC3189">
        <w:rPr>
          <w:snapToGrid w:val="0"/>
          <w:sz w:val="22"/>
          <w:szCs w:val="22"/>
        </w:rPr>
        <w:t xml:space="preserve">Sept </w:t>
      </w:r>
      <w:r>
        <w:rPr>
          <w:snapToGrid w:val="0"/>
          <w:sz w:val="22"/>
          <w:szCs w:val="22"/>
        </w:rPr>
        <w:t>8-9</w:t>
      </w:r>
      <w:r w:rsidRPr="00BC3189">
        <w:rPr>
          <w:snapToGrid w:val="0"/>
          <w:sz w:val="22"/>
          <w:szCs w:val="22"/>
        </w:rPr>
        <w:tab/>
      </w:r>
      <w:r>
        <w:rPr>
          <w:snapToGrid w:val="0"/>
          <w:sz w:val="22"/>
          <w:szCs w:val="22"/>
        </w:rPr>
        <w:t>Global Citizen Presentations</w:t>
      </w:r>
    </w:p>
    <w:p w:rsidR="00A51D8A" w:rsidRPr="00BC3189" w:rsidRDefault="00A51D8A" w:rsidP="00A51D8A">
      <w:pPr>
        <w:widowControl w:val="0"/>
        <w:ind w:left="720" w:firstLine="720"/>
        <w:rPr>
          <w:snapToGrid w:val="0"/>
          <w:sz w:val="22"/>
          <w:szCs w:val="22"/>
        </w:rPr>
      </w:pPr>
      <w:r w:rsidRPr="00BC3189">
        <w:rPr>
          <w:snapToGrid w:val="0"/>
          <w:sz w:val="22"/>
          <w:szCs w:val="22"/>
        </w:rPr>
        <w:t>Survival Skills</w:t>
      </w:r>
    </w:p>
    <w:p w:rsidR="00A51D8A" w:rsidRPr="00BC3189" w:rsidRDefault="00A51D8A" w:rsidP="00A51D8A">
      <w:pPr>
        <w:widowControl w:val="0"/>
        <w:rPr>
          <w:snapToGrid w:val="0"/>
          <w:sz w:val="22"/>
          <w:szCs w:val="22"/>
        </w:rPr>
      </w:pPr>
      <w:r w:rsidRPr="00BC3189">
        <w:rPr>
          <w:snapToGrid w:val="0"/>
          <w:sz w:val="22"/>
          <w:szCs w:val="22"/>
        </w:rPr>
        <w:tab/>
      </w:r>
      <w:r w:rsidRPr="00BC3189">
        <w:rPr>
          <w:snapToGrid w:val="0"/>
          <w:sz w:val="22"/>
          <w:szCs w:val="22"/>
        </w:rPr>
        <w:tab/>
      </w:r>
      <w:r>
        <w:rPr>
          <w:snapToGrid w:val="0"/>
          <w:sz w:val="22"/>
          <w:szCs w:val="22"/>
        </w:rPr>
        <w:t>Cultural Stereotypes</w:t>
      </w:r>
    </w:p>
    <w:p w:rsidR="00A51D8A" w:rsidRDefault="00A51D8A" w:rsidP="00A51D8A">
      <w:pPr>
        <w:widowControl w:val="0"/>
        <w:rPr>
          <w:snapToGrid w:val="0"/>
          <w:sz w:val="22"/>
          <w:szCs w:val="22"/>
        </w:rPr>
      </w:pPr>
      <w:r w:rsidRPr="00BC3189">
        <w:rPr>
          <w:snapToGrid w:val="0"/>
          <w:sz w:val="22"/>
          <w:szCs w:val="22"/>
        </w:rPr>
        <w:tab/>
      </w:r>
      <w:r w:rsidRPr="00BC3189">
        <w:rPr>
          <w:snapToGrid w:val="0"/>
          <w:sz w:val="22"/>
          <w:szCs w:val="22"/>
        </w:rPr>
        <w:tab/>
        <w:t>Where do you fit in the world?</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Pr>
          <w:noProof/>
          <w:sz w:val="22"/>
          <w:szCs w:val="22"/>
          <w:lang w:eastAsia="zh-CN"/>
        </w:rPr>
        <mc:AlternateContent>
          <mc:Choice Requires="wps">
            <w:drawing>
              <wp:anchor distT="0" distB="0" distL="114300" distR="114300" simplePos="0" relativeHeight="251661312" behindDoc="0" locked="0" layoutInCell="1" allowOverlap="1">
                <wp:simplePos x="0" y="0"/>
                <wp:positionH relativeFrom="column">
                  <wp:posOffset>-298450</wp:posOffset>
                </wp:positionH>
                <wp:positionV relativeFrom="paragraph">
                  <wp:posOffset>48260</wp:posOffset>
                </wp:positionV>
                <wp:extent cx="5287645" cy="635"/>
                <wp:effectExtent l="6350" t="10160" r="1143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AFC53" id="_x0000_t32" coordsize="21600,21600" o:spt="32" o:oned="t" path="m,l21600,21600e" filled="f">
                <v:path arrowok="t" fillok="f" o:connecttype="none"/>
                <o:lock v:ext="edit" shapetype="t"/>
              </v:shapetype>
              <v:shape id="Straight Arrow Connector 5" o:spid="_x0000_s1026" type="#_x0000_t32" style="position:absolute;margin-left:-23.5pt;margin-top:3.8pt;width:416.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8vKA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"/>
            </w:pict>
          </mc:Fallback>
        </mc:AlternateContent>
      </w:r>
    </w:p>
    <w:p w:rsidR="00A51D8A" w:rsidRPr="00BC3189" w:rsidRDefault="00A51D8A" w:rsidP="00A51D8A">
      <w:pPr>
        <w:widowControl w:val="0"/>
        <w:rPr>
          <w:snapToGrid w:val="0"/>
          <w:sz w:val="22"/>
          <w:szCs w:val="22"/>
        </w:rPr>
      </w:pPr>
      <w:r w:rsidRPr="00BC3189">
        <w:rPr>
          <w:snapToGrid w:val="0"/>
          <w:sz w:val="22"/>
          <w:szCs w:val="22"/>
        </w:rPr>
        <w:t xml:space="preserve">Sept </w:t>
      </w:r>
      <w:r>
        <w:rPr>
          <w:snapToGrid w:val="0"/>
          <w:sz w:val="22"/>
          <w:szCs w:val="22"/>
        </w:rPr>
        <w:t>10-17</w:t>
      </w:r>
      <w:r w:rsidRPr="00BC3189">
        <w:rPr>
          <w:snapToGrid w:val="0"/>
          <w:sz w:val="22"/>
          <w:szCs w:val="22"/>
        </w:rPr>
        <w:tab/>
        <w:t>6 Word Memoir</w:t>
      </w:r>
    </w:p>
    <w:p w:rsidR="00A51D8A" w:rsidRPr="00BC3189" w:rsidRDefault="00A51D8A" w:rsidP="00A51D8A">
      <w:pPr>
        <w:widowControl w:val="0"/>
        <w:rPr>
          <w:snapToGrid w:val="0"/>
          <w:sz w:val="22"/>
          <w:szCs w:val="22"/>
        </w:rPr>
      </w:pPr>
      <w:r w:rsidRPr="00BC3189">
        <w:rPr>
          <w:snapToGrid w:val="0"/>
          <w:sz w:val="22"/>
          <w:szCs w:val="22"/>
        </w:rPr>
        <w:tab/>
      </w:r>
      <w:r w:rsidRPr="00BC3189">
        <w:rPr>
          <w:snapToGrid w:val="0"/>
          <w:sz w:val="22"/>
          <w:szCs w:val="22"/>
        </w:rPr>
        <w:tab/>
        <w:t>Humanmetrics</w:t>
      </w:r>
    </w:p>
    <w:p w:rsidR="00A51D8A" w:rsidRPr="00BC3189" w:rsidRDefault="00A51D8A" w:rsidP="00A51D8A">
      <w:pPr>
        <w:widowControl w:val="0"/>
        <w:rPr>
          <w:snapToGrid w:val="0"/>
          <w:sz w:val="22"/>
          <w:szCs w:val="22"/>
        </w:rPr>
      </w:pPr>
      <w:r w:rsidRPr="00BC3189">
        <w:rPr>
          <w:snapToGrid w:val="0"/>
          <w:sz w:val="22"/>
          <w:szCs w:val="22"/>
        </w:rPr>
        <w:tab/>
      </w:r>
      <w:r w:rsidRPr="00BC3189">
        <w:rPr>
          <w:snapToGrid w:val="0"/>
          <w:sz w:val="22"/>
          <w:szCs w:val="22"/>
        </w:rPr>
        <w:tab/>
        <w:t>VA Wizard</w:t>
      </w:r>
    </w:p>
    <w:p w:rsidR="00A51D8A" w:rsidRPr="00BC3189" w:rsidRDefault="00A51D8A" w:rsidP="00A51D8A">
      <w:pPr>
        <w:widowControl w:val="0"/>
        <w:rPr>
          <w:snapToGrid w:val="0"/>
          <w:sz w:val="22"/>
          <w:szCs w:val="22"/>
        </w:rPr>
      </w:pPr>
      <w:r w:rsidRPr="00BC3189">
        <w:rPr>
          <w:snapToGrid w:val="0"/>
          <w:sz w:val="22"/>
          <w:szCs w:val="22"/>
        </w:rPr>
        <w:tab/>
      </w:r>
      <w:r w:rsidRPr="00BC3189">
        <w:rPr>
          <w:snapToGrid w:val="0"/>
          <w:sz w:val="22"/>
          <w:szCs w:val="22"/>
        </w:rPr>
        <w:tab/>
      </w:r>
    </w:p>
    <w:p w:rsidR="00A51D8A" w:rsidRDefault="00A51D8A" w:rsidP="00A51D8A">
      <w:pPr>
        <w:widowControl w:val="0"/>
        <w:rPr>
          <w:snapToGrid w:val="0"/>
          <w:sz w:val="22"/>
          <w:szCs w:val="22"/>
        </w:rPr>
      </w:pPr>
      <w:r w:rsidRPr="00BC3189">
        <w:rPr>
          <w:snapToGrid w:val="0"/>
          <w:sz w:val="22"/>
          <w:szCs w:val="22"/>
        </w:rPr>
        <w:t xml:space="preserve">Sept </w:t>
      </w:r>
      <w:r>
        <w:rPr>
          <w:snapToGrid w:val="0"/>
          <w:sz w:val="22"/>
          <w:szCs w:val="22"/>
        </w:rPr>
        <w:t>18-Oct 3</w:t>
      </w:r>
      <w:r w:rsidRPr="00BC3189">
        <w:rPr>
          <w:snapToGrid w:val="0"/>
          <w:sz w:val="22"/>
          <w:szCs w:val="22"/>
        </w:rPr>
        <w:t xml:space="preserve"> </w:t>
      </w:r>
      <w:r w:rsidRPr="00BC3189">
        <w:rPr>
          <w:snapToGrid w:val="0"/>
          <w:sz w:val="22"/>
          <w:szCs w:val="22"/>
        </w:rPr>
        <w:tab/>
        <w:t>Mission and Vision Statements</w:t>
      </w:r>
    </w:p>
    <w:p w:rsidR="00A51D8A" w:rsidRPr="00BC3189" w:rsidRDefault="00A51D8A" w:rsidP="00A51D8A">
      <w:pPr>
        <w:widowControl w:val="0"/>
        <w:ind w:left="720" w:firstLine="720"/>
        <w:rPr>
          <w:snapToGrid w:val="0"/>
          <w:sz w:val="22"/>
          <w:szCs w:val="22"/>
        </w:rPr>
      </w:pPr>
      <w:r>
        <w:rPr>
          <w:snapToGrid w:val="0"/>
          <w:sz w:val="22"/>
          <w:szCs w:val="22"/>
        </w:rPr>
        <w:t xml:space="preserve">5 -10-15 year </w:t>
      </w:r>
      <w:r w:rsidRPr="00BC3189">
        <w:rPr>
          <w:snapToGrid w:val="0"/>
          <w:sz w:val="22"/>
          <w:szCs w:val="22"/>
        </w:rPr>
        <w:t xml:space="preserve">Goals </w:t>
      </w:r>
    </w:p>
    <w:p w:rsidR="00A51D8A" w:rsidRDefault="00A51D8A" w:rsidP="00A51D8A">
      <w:pPr>
        <w:widowControl w:val="0"/>
        <w:rPr>
          <w:snapToGrid w:val="0"/>
          <w:sz w:val="22"/>
          <w:szCs w:val="22"/>
        </w:rPr>
      </w:pPr>
      <w:r>
        <w:rPr>
          <w:snapToGrid w:val="0"/>
          <w:sz w:val="22"/>
          <w:szCs w:val="22"/>
        </w:rPr>
        <w:tab/>
      </w:r>
      <w:r>
        <w:rPr>
          <w:snapToGrid w:val="0"/>
          <w:sz w:val="22"/>
          <w:szCs w:val="22"/>
        </w:rPr>
        <w:tab/>
      </w:r>
      <w:r w:rsidRPr="00BC3189">
        <w:rPr>
          <w:snapToGrid w:val="0"/>
          <w:sz w:val="22"/>
          <w:szCs w:val="22"/>
        </w:rPr>
        <w:t>4 Year Plan</w:t>
      </w:r>
      <w:r w:rsidRPr="009A5D64">
        <w:rPr>
          <w:snapToGrid w:val="0"/>
          <w:sz w:val="22"/>
          <w:szCs w:val="22"/>
        </w:rPr>
        <w:t xml:space="preserve"> </w:t>
      </w:r>
    </w:p>
    <w:p w:rsidR="00A51D8A" w:rsidRDefault="00A51D8A" w:rsidP="00A51D8A">
      <w:pPr>
        <w:widowControl w:val="0"/>
        <w:rPr>
          <w:snapToGrid w:val="0"/>
          <w:sz w:val="22"/>
          <w:szCs w:val="22"/>
        </w:rPr>
      </w:pPr>
      <w:r>
        <w:rPr>
          <w:snapToGrid w:val="0"/>
          <w:sz w:val="22"/>
          <w:szCs w:val="22"/>
        </w:rPr>
        <w:tab/>
      </w:r>
      <w:r>
        <w:rPr>
          <w:snapToGrid w:val="0"/>
          <w:sz w:val="22"/>
          <w:szCs w:val="22"/>
        </w:rPr>
        <w:tab/>
        <w:t>College Res</w:t>
      </w:r>
      <w:r w:rsidRPr="00BC3189">
        <w:rPr>
          <w:snapToGrid w:val="0"/>
          <w:sz w:val="22"/>
          <w:szCs w:val="22"/>
        </w:rPr>
        <w:t>earch</w:t>
      </w:r>
    </w:p>
    <w:p w:rsidR="00A51D8A" w:rsidRDefault="00A51D8A" w:rsidP="00A51D8A">
      <w:pPr>
        <w:widowControl w:val="0"/>
        <w:rPr>
          <w:snapToGrid w:val="0"/>
          <w:sz w:val="22"/>
          <w:szCs w:val="22"/>
        </w:rPr>
      </w:pPr>
      <w:r>
        <w:rPr>
          <w:snapToGrid w:val="0"/>
          <w:sz w:val="22"/>
          <w:szCs w:val="22"/>
        </w:rPr>
        <w:tab/>
      </w:r>
      <w:r>
        <w:rPr>
          <w:snapToGrid w:val="0"/>
          <w:sz w:val="22"/>
          <w:szCs w:val="22"/>
        </w:rPr>
        <w:tab/>
      </w:r>
      <w:r w:rsidRPr="00BC3189">
        <w:rPr>
          <w:snapToGrid w:val="0"/>
          <w:sz w:val="22"/>
          <w:szCs w:val="22"/>
        </w:rPr>
        <w:t>Paying for College: Scholarship Discussion and Search</w:t>
      </w:r>
    </w:p>
    <w:p w:rsidR="00A51D8A" w:rsidRPr="00BC3189" w:rsidRDefault="00A51D8A" w:rsidP="00A51D8A">
      <w:pPr>
        <w:widowControl w:val="0"/>
        <w:rPr>
          <w:snapToGrid w:val="0"/>
          <w:sz w:val="22"/>
          <w:szCs w:val="22"/>
        </w:rPr>
      </w:pPr>
    </w:p>
    <w:p w:rsidR="00A51D8A" w:rsidRPr="00BC3189" w:rsidRDefault="00A51D8A" w:rsidP="00A51D8A">
      <w:pPr>
        <w:widowControl w:val="0"/>
        <w:tabs>
          <w:tab w:val="left" w:pos="1769"/>
        </w:tabs>
        <w:rPr>
          <w:snapToGrid w:val="0"/>
          <w:sz w:val="22"/>
          <w:szCs w:val="22"/>
        </w:rPr>
      </w:pPr>
      <w:r>
        <w:rPr>
          <w:noProof/>
          <w:sz w:val="22"/>
          <w:szCs w:val="22"/>
          <w:lang w:eastAsia="zh-CN"/>
        </w:rPr>
        <mc:AlternateContent>
          <mc:Choice Requires="wps">
            <w:drawing>
              <wp:anchor distT="0" distB="0" distL="114300" distR="114300" simplePos="0" relativeHeight="251663360" behindDoc="0" locked="0" layoutInCell="1" allowOverlap="1">
                <wp:simplePos x="0" y="0"/>
                <wp:positionH relativeFrom="column">
                  <wp:posOffset>-238760</wp:posOffset>
                </wp:positionH>
                <wp:positionV relativeFrom="paragraph">
                  <wp:posOffset>20955</wp:posOffset>
                </wp:positionV>
                <wp:extent cx="5227955" cy="19685"/>
                <wp:effectExtent l="8890" t="11430" r="1143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95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73108" id="Straight Arrow Connector 4" o:spid="_x0000_s1026" type="#_x0000_t32" style="position:absolute;margin-left:-18.8pt;margin-top:1.65pt;width:411.6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"/>
            </w:pict>
          </mc:Fallback>
        </mc:AlternateContent>
      </w:r>
      <w:r>
        <w:rPr>
          <w:snapToGrid w:val="0"/>
          <w:sz w:val="22"/>
          <w:szCs w:val="22"/>
        </w:rPr>
        <w:tab/>
      </w:r>
    </w:p>
    <w:p w:rsidR="00A51D8A" w:rsidRDefault="00A51D8A" w:rsidP="00A51D8A">
      <w:pPr>
        <w:widowControl w:val="0"/>
        <w:rPr>
          <w:snapToGrid w:val="0"/>
          <w:sz w:val="22"/>
          <w:szCs w:val="22"/>
        </w:rPr>
      </w:pPr>
      <w:r w:rsidRPr="00BC3189">
        <w:rPr>
          <w:snapToGrid w:val="0"/>
          <w:sz w:val="22"/>
          <w:szCs w:val="22"/>
        </w:rPr>
        <w:t xml:space="preserve">Oct </w:t>
      </w:r>
      <w:r>
        <w:rPr>
          <w:snapToGrid w:val="0"/>
          <w:sz w:val="22"/>
          <w:szCs w:val="22"/>
        </w:rPr>
        <w:t>8-15</w:t>
      </w:r>
      <w:r w:rsidRPr="00BC3189">
        <w:rPr>
          <w:snapToGrid w:val="0"/>
          <w:sz w:val="22"/>
          <w:szCs w:val="22"/>
        </w:rPr>
        <w:tab/>
      </w:r>
      <w:r>
        <w:rPr>
          <w:snapToGrid w:val="0"/>
          <w:sz w:val="22"/>
          <w:szCs w:val="22"/>
        </w:rPr>
        <w:t>International Careers Options guest speaker</w:t>
      </w:r>
    </w:p>
    <w:p w:rsidR="00A51D8A" w:rsidRPr="00BC3189" w:rsidRDefault="00A51D8A" w:rsidP="00A51D8A">
      <w:pPr>
        <w:widowControl w:val="0"/>
        <w:rPr>
          <w:snapToGrid w:val="0"/>
          <w:sz w:val="22"/>
          <w:szCs w:val="22"/>
        </w:rPr>
      </w:pPr>
      <w:r>
        <w:rPr>
          <w:snapToGrid w:val="0"/>
          <w:sz w:val="22"/>
          <w:szCs w:val="22"/>
        </w:rPr>
        <w:tab/>
      </w:r>
      <w:r>
        <w:rPr>
          <w:snapToGrid w:val="0"/>
          <w:sz w:val="22"/>
          <w:szCs w:val="22"/>
        </w:rPr>
        <w:tab/>
        <w:t xml:space="preserve">Online Company Research </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sidRPr="00BC3189">
        <w:rPr>
          <w:snapToGrid w:val="0"/>
          <w:sz w:val="22"/>
          <w:szCs w:val="22"/>
        </w:rPr>
        <w:t xml:space="preserve">Oct </w:t>
      </w:r>
      <w:r>
        <w:rPr>
          <w:snapToGrid w:val="0"/>
          <w:sz w:val="22"/>
          <w:szCs w:val="22"/>
        </w:rPr>
        <w:t>16-17</w:t>
      </w:r>
      <w:r w:rsidRPr="00BC3189">
        <w:rPr>
          <w:snapToGrid w:val="0"/>
          <w:sz w:val="22"/>
          <w:szCs w:val="22"/>
        </w:rPr>
        <w:tab/>
      </w:r>
      <w:r>
        <w:rPr>
          <w:snapToGrid w:val="0"/>
          <w:sz w:val="22"/>
          <w:szCs w:val="22"/>
        </w:rPr>
        <w:t>International Career Selection for Research</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sidRPr="00BC3189">
        <w:rPr>
          <w:snapToGrid w:val="0"/>
          <w:sz w:val="22"/>
          <w:szCs w:val="22"/>
        </w:rPr>
        <w:t xml:space="preserve">Oct </w:t>
      </w:r>
      <w:r>
        <w:rPr>
          <w:snapToGrid w:val="0"/>
          <w:sz w:val="22"/>
          <w:szCs w:val="22"/>
        </w:rPr>
        <w:t>20-21</w:t>
      </w:r>
      <w:r w:rsidRPr="00BC3189">
        <w:rPr>
          <w:snapToGrid w:val="0"/>
          <w:sz w:val="22"/>
          <w:szCs w:val="22"/>
        </w:rPr>
        <w:tab/>
      </w:r>
      <w:r>
        <w:rPr>
          <w:snapToGrid w:val="0"/>
          <w:sz w:val="22"/>
          <w:szCs w:val="22"/>
        </w:rPr>
        <w:t>Career Research</w:t>
      </w:r>
    </w:p>
    <w:p w:rsidR="00A51D8A" w:rsidRPr="00BC3189" w:rsidRDefault="00A51D8A" w:rsidP="00A51D8A">
      <w:pPr>
        <w:widowControl w:val="0"/>
        <w:rPr>
          <w:snapToGrid w:val="0"/>
          <w:sz w:val="22"/>
          <w:szCs w:val="22"/>
        </w:rPr>
      </w:pPr>
      <w:r w:rsidRPr="00BC3189">
        <w:rPr>
          <w:snapToGrid w:val="0"/>
          <w:sz w:val="22"/>
          <w:szCs w:val="22"/>
        </w:rPr>
        <w:tab/>
      </w:r>
      <w:r w:rsidRPr="00BC3189">
        <w:rPr>
          <w:snapToGrid w:val="0"/>
          <w:sz w:val="22"/>
          <w:szCs w:val="22"/>
        </w:rPr>
        <w:tab/>
      </w:r>
    </w:p>
    <w:p w:rsidR="00A51D8A" w:rsidRPr="00BC3189" w:rsidRDefault="00A51D8A" w:rsidP="00A51D8A">
      <w:pPr>
        <w:widowControl w:val="0"/>
        <w:rPr>
          <w:snapToGrid w:val="0"/>
          <w:sz w:val="22"/>
          <w:szCs w:val="22"/>
        </w:rPr>
      </w:pPr>
      <w:r w:rsidRPr="00BC3189">
        <w:rPr>
          <w:snapToGrid w:val="0"/>
          <w:sz w:val="22"/>
          <w:szCs w:val="22"/>
        </w:rPr>
        <w:t xml:space="preserve">Oct </w:t>
      </w:r>
      <w:r>
        <w:rPr>
          <w:snapToGrid w:val="0"/>
          <w:sz w:val="22"/>
          <w:szCs w:val="22"/>
        </w:rPr>
        <w:t>24-31</w:t>
      </w:r>
      <w:r w:rsidRPr="00BC3189">
        <w:rPr>
          <w:snapToGrid w:val="0"/>
          <w:sz w:val="22"/>
          <w:szCs w:val="22"/>
        </w:rPr>
        <w:tab/>
      </w:r>
      <w:r>
        <w:rPr>
          <w:snapToGrid w:val="0"/>
          <w:sz w:val="22"/>
          <w:szCs w:val="22"/>
        </w:rPr>
        <w:t>Career Video Conferencing</w:t>
      </w:r>
    </w:p>
    <w:p w:rsidR="00A51D8A" w:rsidRPr="00BC3189" w:rsidRDefault="00A51D8A" w:rsidP="00A51D8A">
      <w:pPr>
        <w:widowControl w:val="0"/>
        <w:rPr>
          <w:snapToGrid w:val="0"/>
          <w:sz w:val="22"/>
          <w:szCs w:val="22"/>
        </w:rPr>
      </w:pPr>
    </w:p>
    <w:p w:rsidR="00A51D8A" w:rsidRDefault="00A51D8A" w:rsidP="00A51D8A">
      <w:pPr>
        <w:widowControl w:val="0"/>
        <w:rPr>
          <w:snapToGrid w:val="0"/>
          <w:sz w:val="22"/>
          <w:szCs w:val="22"/>
        </w:rPr>
      </w:pPr>
      <w:r>
        <w:rPr>
          <w:snapToGrid w:val="0"/>
          <w:sz w:val="22"/>
          <w:szCs w:val="22"/>
        </w:rPr>
        <w:t>Nov</w:t>
      </w:r>
      <w:r w:rsidRPr="00BC3189">
        <w:rPr>
          <w:snapToGrid w:val="0"/>
          <w:sz w:val="22"/>
          <w:szCs w:val="22"/>
        </w:rPr>
        <w:t xml:space="preserve"> </w:t>
      </w:r>
      <w:r>
        <w:rPr>
          <w:snapToGrid w:val="0"/>
          <w:sz w:val="22"/>
          <w:szCs w:val="22"/>
        </w:rPr>
        <w:t>3</w:t>
      </w:r>
      <w:r w:rsidRPr="00BC3189">
        <w:rPr>
          <w:snapToGrid w:val="0"/>
          <w:sz w:val="22"/>
          <w:szCs w:val="22"/>
        </w:rPr>
        <w:t>-</w:t>
      </w:r>
      <w:r>
        <w:rPr>
          <w:snapToGrid w:val="0"/>
          <w:sz w:val="22"/>
          <w:szCs w:val="22"/>
        </w:rPr>
        <w:t>12</w:t>
      </w:r>
      <w:r w:rsidRPr="00BC3189">
        <w:rPr>
          <w:snapToGrid w:val="0"/>
          <w:sz w:val="22"/>
          <w:szCs w:val="22"/>
        </w:rPr>
        <w:tab/>
      </w:r>
      <w:r>
        <w:rPr>
          <w:snapToGrid w:val="0"/>
          <w:sz w:val="22"/>
          <w:szCs w:val="22"/>
        </w:rPr>
        <w:t>Writing Your Resume</w:t>
      </w:r>
    </w:p>
    <w:p w:rsidR="00A51D8A" w:rsidRPr="00BC3189" w:rsidRDefault="00A51D8A" w:rsidP="00A51D8A">
      <w:pPr>
        <w:widowControl w:val="0"/>
        <w:rPr>
          <w:snapToGrid w:val="0"/>
          <w:sz w:val="22"/>
          <w:szCs w:val="22"/>
        </w:rPr>
      </w:pPr>
      <w:r>
        <w:rPr>
          <w:snapToGrid w:val="0"/>
          <w:sz w:val="22"/>
          <w:szCs w:val="22"/>
        </w:rPr>
        <w:tab/>
      </w:r>
      <w:r>
        <w:rPr>
          <w:snapToGrid w:val="0"/>
          <w:sz w:val="22"/>
          <w:szCs w:val="22"/>
        </w:rPr>
        <w:tab/>
        <w:t>Cover Letter</w:t>
      </w:r>
      <w:r>
        <w:rPr>
          <w:snapToGrid w:val="0"/>
          <w:sz w:val="22"/>
          <w:szCs w:val="22"/>
        </w:rPr>
        <w:tab/>
      </w:r>
    </w:p>
    <w:p w:rsidR="00A51D8A" w:rsidRDefault="00A51D8A" w:rsidP="00A51D8A">
      <w:pPr>
        <w:widowControl w:val="0"/>
        <w:rPr>
          <w:snapToGrid w:val="0"/>
          <w:sz w:val="22"/>
          <w:szCs w:val="22"/>
        </w:rPr>
      </w:pPr>
      <w:r>
        <w:rPr>
          <w:snapToGrid w:val="0"/>
          <w:sz w:val="22"/>
          <w:szCs w:val="22"/>
        </w:rPr>
        <w:tab/>
      </w:r>
      <w:r>
        <w:rPr>
          <w:snapToGrid w:val="0"/>
          <w:sz w:val="22"/>
          <w:szCs w:val="22"/>
        </w:rPr>
        <w:tab/>
        <w:t>Business Cards</w:t>
      </w:r>
    </w:p>
    <w:p w:rsidR="00A51D8A" w:rsidRPr="00BC3189" w:rsidRDefault="00A51D8A" w:rsidP="00A51D8A">
      <w:pPr>
        <w:widowControl w:val="0"/>
        <w:rPr>
          <w:snapToGrid w:val="0"/>
          <w:sz w:val="22"/>
          <w:szCs w:val="22"/>
        </w:rPr>
      </w:pPr>
    </w:p>
    <w:p w:rsidR="00A51D8A" w:rsidRDefault="00A51D8A" w:rsidP="00A51D8A">
      <w:pPr>
        <w:widowControl w:val="0"/>
        <w:rPr>
          <w:snapToGrid w:val="0"/>
          <w:sz w:val="22"/>
          <w:szCs w:val="22"/>
        </w:rPr>
      </w:pPr>
      <w:r w:rsidRPr="00BC3189">
        <w:rPr>
          <w:snapToGrid w:val="0"/>
          <w:sz w:val="22"/>
          <w:szCs w:val="22"/>
        </w:rPr>
        <w:t xml:space="preserve">Nov </w:t>
      </w:r>
      <w:r>
        <w:rPr>
          <w:snapToGrid w:val="0"/>
          <w:sz w:val="22"/>
          <w:szCs w:val="22"/>
        </w:rPr>
        <w:t>13-14</w:t>
      </w:r>
      <w:r w:rsidRPr="00BC3189">
        <w:rPr>
          <w:snapToGrid w:val="0"/>
          <w:sz w:val="22"/>
          <w:szCs w:val="22"/>
        </w:rPr>
        <w:t xml:space="preserve"> </w:t>
      </w:r>
      <w:r w:rsidRPr="00BC3189">
        <w:rPr>
          <w:snapToGrid w:val="0"/>
          <w:sz w:val="22"/>
          <w:szCs w:val="22"/>
        </w:rPr>
        <w:tab/>
      </w:r>
      <w:r>
        <w:rPr>
          <w:snapToGrid w:val="0"/>
          <w:sz w:val="22"/>
          <w:szCs w:val="22"/>
        </w:rPr>
        <w:t>Job Shadow Field Trip</w:t>
      </w:r>
    </w:p>
    <w:p w:rsidR="00A51D8A" w:rsidRPr="00BC3189" w:rsidRDefault="00A51D8A" w:rsidP="00A51D8A">
      <w:pPr>
        <w:widowControl w:val="0"/>
        <w:rPr>
          <w:snapToGrid w:val="0"/>
          <w:sz w:val="22"/>
          <w:szCs w:val="22"/>
        </w:rPr>
      </w:pPr>
      <w:bookmarkStart w:id="0" w:name="_GoBack"/>
      <w:bookmarkEnd w:id="0"/>
    </w:p>
    <w:p w:rsidR="00A51D8A" w:rsidRPr="00BC3189" w:rsidRDefault="00A51D8A" w:rsidP="00A51D8A">
      <w:pPr>
        <w:widowControl w:val="0"/>
        <w:rPr>
          <w:snapToGrid w:val="0"/>
          <w:sz w:val="22"/>
          <w:szCs w:val="22"/>
        </w:rPr>
      </w:pPr>
    </w:p>
    <w:p w:rsidR="00A51D8A" w:rsidRDefault="00A51D8A" w:rsidP="00A51D8A">
      <w:pPr>
        <w:widowControl w:val="0"/>
        <w:rPr>
          <w:snapToGrid w:val="0"/>
          <w:sz w:val="22"/>
          <w:szCs w:val="22"/>
        </w:rPr>
      </w:pPr>
      <w:r w:rsidRPr="00BC3189">
        <w:rPr>
          <w:snapToGrid w:val="0"/>
          <w:sz w:val="22"/>
          <w:szCs w:val="22"/>
        </w:rPr>
        <w:lastRenderedPageBreak/>
        <w:t xml:space="preserve">Nov </w:t>
      </w:r>
      <w:r>
        <w:rPr>
          <w:snapToGrid w:val="0"/>
          <w:sz w:val="22"/>
          <w:szCs w:val="22"/>
        </w:rPr>
        <w:t>17-18</w:t>
      </w:r>
      <w:r w:rsidRPr="00BC3189">
        <w:rPr>
          <w:snapToGrid w:val="0"/>
          <w:sz w:val="22"/>
          <w:szCs w:val="22"/>
        </w:rPr>
        <w:tab/>
      </w:r>
      <w:r>
        <w:rPr>
          <w:snapToGrid w:val="0"/>
          <w:sz w:val="22"/>
          <w:szCs w:val="22"/>
        </w:rPr>
        <w:t>Job Shadow and Career Research Presentation Lab</w:t>
      </w:r>
    </w:p>
    <w:p w:rsidR="00A51D8A" w:rsidRPr="00BC3189" w:rsidRDefault="00A51D8A" w:rsidP="00A51D8A">
      <w:pPr>
        <w:widowControl w:val="0"/>
        <w:rPr>
          <w:snapToGrid w:val="0"/>
          <w:sz w:val="22"/>
          <w:szCs w:val="22"/>
        </w:rPr>
      </w:pPr>
      <w:r>
        <w:rPr>
          <w:snapToGrid w:val="0"/>
          <w:sz w:val="22"/>
          <w:szCs w:val="22"/>
        </w:rPr>
        <w:tab/>
      </w:r>
      <w:r>
        <w:rPr>
          <w:snapToGrid w:val="0"/>
          <w:sz w:val="22"/>
          <w:szCs w:val="22"/>
        </w:rPr>
        <w:tab/>
        <w:t>Portfolio work</w:t>
      </w:r>
    </w:p>
    <w:p w:rsidR="00A51D8A" w:rsidRPr="00BC3189" w:rsidRDefault="00A51D8A" w:rsidP="00A51D8A">
      <w:pPr>
        <w:widowControl w:val="0"/>
        <w:rPr>
          <w:snapToGrid w:val="0"/>
          <w:sz w:val="22"/>
          <w:szCs w:val="22"/>
        </w:rPr>
      </w:pPr>
    </w:p>
    <w:p w:rsidR="00A51D8A" w:rsidRDefault="00A51D8A" w:rsidP="00A51D8A">
      <w:pPr>
        <w:widowControl w:val="0"/>
        <w:rPr>
          <w:snapToGrid w:val="0"/>
          <w:sz w:val="22"/>
          <w:szCs w:val="22"/>
        </w:rPr>
      </w:pPr>
      <w:r w:rsidRPr="00BC3189">
        <w:rPr>
          <w:snapToGrid w:val="0"/>
          <w:sz w:val="22"/>
          <w:szCs w:val="22"/>
        </w:rPr>
        <w:t xml:space="preserve">Nov </w:t>
      </w:r>
      <w:r>
        <w:rPr>
          <w:snapToGrid w:val="0"/>
          <w:sz w:val="22"/>
          <w:szCs w:val="22"/>
        </w:rPr>
        <w:t>19-28</w:t>
      </w:r>
      <w:r w:rsidRPr="00BC3189">
        <w:rPr>
          <w:snapToGrid w:val="0"/>
          <w:sz w:val="22"/>
          <w:szCs w:val="22"/>
        </w:rPr>
        <w:tab/>
      </w:r>
      <w:r>
        <w:rPr>
          <w:snapToGrid w:val="0"/>
          <w:sz w:val="22"/>
          <w:szCs w:val="22"/>
        </w:rPr>
        <w:t>Job Shadow and Career Research Presentations</w:t>
      </w:r>
    </w:p>
    <w:p w:rsidR="00A51D8A" w:rsidRPr="00BC3189" w:rsidRDefault="00A51D8A" w:rsidP="00A51D8A">
      <w:pPr>
        <w:widowControl w:val="0"/>
        <w:rPr>
          <w:snapToGrid w:val="0"/>
          <w:sz w:val="22"/>
          <w:szCs w:val="22"/>
        </w:rPr>
      </w:pPr>
      <w:r>
        <w:rPr>
          <w:noProof/>
          <w:sz w:val="22"/>
          <w:szCs w:val="22"/>
          <w:lang w:eastAsia="zh-CN"/>
        </w:rPr>
        <mc:AlternateContent>
          <mc:Choice Requires="wps">
            <w:drawing>
              <wp:anchor distT="0" distB="0" distL="114300" distR="114300" simplePos="0" relativeHeight="251664384" behindDoc="0" locked="0" layoutInCell="1" allowOverlap="1">
                <wp:simplePos x="0" y="0"/>
                <wp:positionH relativeFrom="column">
                  <wp:posOffset>-188595</wp:posOffset>
                </wp:positionH>
                <wp:positionV relativeFrom="paragraph">
                  <wp:posOffset>326390</wp:posOffset>
                </wp:positionV>
                <wp:extent cx="5317490" cy="0"/>
                <wp:effectExtent l="11430" t="12065" r="508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EA055" id="Straight Arrow Connector 3" o:spid="_x0000_s1026" type="#_x0000_t32" style="position:absolute;margin-left:-14.85pt;margin-top:25.7pt;width:418.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"/>
            </w:pict>
          </mc:Fallback>
        </mc:AlternateContent>
      </w:r>
      <w:r>
        <w:rPr>
          <w:snapToGrid w:val="0"/>
          <w:sz w:val="22"/>
          <w:szCs w:val="22"/>
        </w:rPr>
        <w:tab/>
      </w:r>
      <w:r>
        <w:rPr>
          <w:snapToGrid w:val="0"/>
          <w:sz w:val="22"/>
          <w:szCs w:val="22"/>
        </w:rPr>
        <w:tab/>
        <w:t>Thank you letters</w:t>
      </w:r>
    </w:p>
    <w:p w:rsidR="00A51D8A" w:rsidRPr="00BC3189" w:rsidRDefault="00A51D8A" w:rsidP="00A51D8A">
      <w:pPr>
        <w:widowControl w:val="0"/>
        <w:rPr>
          <w:snapToGrid w:val="0"/>
          <w:sz w:val="22"/>
          <w:szCs w:val="22"/>
        </w:rPr>
      </w:pPr>
    </w:p>
    <w:p w:rsidR="00A51D8A" w:rsidRDefault="00A51D8A" w:rsidP="00A51D8A">
      <w:pPr>
        <w:widowControl w:val="0"/>
        <w:rPr>
          <w:snapToGrid w:val="0"/>
          <w:sz w:val="22"/>
          <w:szCs w:val="22"/>
        </w:rPr>
      </w:pPr>
      <w:r w:rsidRPr="00BC3189">
        <w:rPr>
          <w:snapToGrid w:val="0"/>
          <w:sz w:val="22"/>
          <w:szCs w:val="22"/>
        </w:rPr>
        <w:t xml:space="preserve">Dec </w:t>
      </w:r>
      <w:r>
        <w:rPr>
          <w:snapToGrid w:val="0"/>
          <w:sz w:val="22"/>
          <w:szCs w:val="22"/>
        </w:rPr>
        <w:t>1-10</w:t>
      </w:r>
      <w:r w:rsidRPr="00BC3189">
        <w:rPr>
          <w:snapToGrid w:val="0"/>
          <w:sz w:val="22"/>
          <w:szCs w:val="22"/>
        </w:rPr>
        <w:tab/>
        <w:t>Interview Skills and Practice</w:t>
      </w:r>
    </w:p>
    <w:p w:rsidR="00A51D8A" w:rsidRPr="00BC3189" w:rsidRDefault="00A51D8A" w:rsidP="00A51D8A">
      <w:pPr>
        <w:widowControl w:val="0"/>
        <w:ind w:left="720" w:firstLine="720"/>
        <w:rPr>
          <w:snapToGrid w:val="0"/>
          <w:sz w:val="22"/>
          <w:szCs w:val="22"/>
        </w:rPr>
      </w:pPr>
      <w:r>
        <w:rPr>
          <w:snapToGrid w:val="0"/>
          <w:sz w:val="22"/>
          <w:szCs w:val="22"/>
        </w:rPr>
        <w:t>Guest Speaker</w:t>
      </w:r>
    </w:p>
    <w:p w:rsidR="00A51D8A" w:rsidRDefault="00A51D8A" w:rsidP="00A51D8A">
      <w:pPr>
        <w:widowControl w:val="0"/>
        <w:rPr>
          <w:snapToGrid w:val="0"/>
          <w:sz w:val="22"/>
          <w:szCs w:val="22"/>
        </w:rPr>
      </w:pPr>
      <w:r>
        <w:rPr>
          <w:snapToGrid w:val="0"/>
          <w:sz w:val="22"/>
          <w:szCs w:val="22"/>
        </w:rPr>
        <w:tab/>
      </w:r>
      <w:r>
        <w:rPr>
          <w:snapToGrid w:val="0"/>
          <w:sz w:val="22"/>
          <w:szCs w:val="22"/>
        </w:rPr>
        <w:tab/>
        <w:t>Mock Interviews</w:t>
      </w:r>
    </w:p>
    <w:p w:rsidR="00A51D8A" w:rsidRDefault="00A51D8A" w:rsidP="00A51D8A">
      <w:pPr>
        <w:widowControl w:val="0"/>
        <w:rPr>
          <w:snapToGrid w:val="0"/>
          <w:sz w:val="22"/>
          <w:szCs w:val="22"/>
        </w:rPr>
      </w:pPr>
      <w:r>
        <w:rPr>
          <w:snapToGrid w:val="0"/>
          <w:sz w:val="22"/>
          <w:szCs w:val="22"/>
        </w:rPr>
        <w:tab/>
      </w:r>
      <w:r>
        <w:rPr>
          <w:snapToGrid w:val="0"/>
          <w:sz w:val="22"/>
          <w:szCs w:val="22"/>
        </w:rPr>
        <w:tab/>
        <w:t>Interview Follow-up Thank You letter</w:t>
      </w:r>
    </w:p>
    <w:p w:rsidR="00A51D8A" w:rsidRPr="00BC3189" w:rsidRDefault="00A51D8A" w:rsidP="00A51D8A">
      <w:pPr>
        <w:widowControl w:val="0"/>
        <w:rPr>
          <w:snapToGrid w:val="0"/>
          <w:sz w:val="22"/>
          <w:szCs w:val="22"/>
        </w:rPr>
      </w:pPr>
    </w:p>
    <w:p w:rsidR="00A51D8A" w:rsidRDefault="00A51D8A" w:rsidP="00A51D8A">
      <w:pPr>
        <w:widowControl w:val="0"/>
        <w:rPr>
          <w:snapToGrid w:val="0"/>
          <w:sz w:val="22"/>
          <w:szCs w:val="22"/>
        </w:rPr>
      </w:pPr>
      <w:r w:rsidRPr="00BC3189">
        <w:rPr>
          <w:snapToGrid w:val="0"/>
          <w:sz w:val="22"/>
          <w:szCs w:val="22"/>
        </w:rPr>
        <w:t xml:space="preserve">Dec </w:t>
      </w:r>
      <w:r>
        <w:rPr>
          <w:snapToGrid w:val="0"/>
          <w:sz w:val="22"/>
          <w:szCs w:val="22"/>
        </w:rPr>
        <w:t>11- 19</w:t>
      </w:r>
      <w:r w:rsidRPr="00BC3189">
        <w:rPr>
          <w:snapToGrid w:val="0"/>
          <w:sz w:val="22"/>
          <w:szCs w:val="22"/>
        </w:rPr>
        <w:tab/>
        <w:t>International Shopping Trip</w:t>
      </w:r>
    </w:p>
    <w:p w:rsidR="00A51D8A" w:rsidRDefault="00A51D8A" w:rsidP="00A51D8A">
      <w:pPr>
        <w:widowControl w:val="0"/>
        <w:rPr>
          <w:snapToGrid w:val="0"/>
          <w:sz w:val="22"/>
          <w:szCs w:val="22"/>
        </w:rPr>
      </w:pPr>
      <w:r>
        <w:rPr>
          <w:snapToGrid w:val="0"/>
          <w:sz w:val="22"/>
          <w:szCs w:val="22"/>
        </w:rPr>
        <w:tab/>
      </w:r>
      <w:r>
        <w:rPr>
          <w:snapToGrid w:val="0"/>
          <w:sz w:val="22"/>
          <w:szCs w:val="22"/>
        </w:rPr>
        <w:tab/>
        <w:t>Guest Speakers on Living and Working Abroad</w:t>
      </w:r>
    </w:p>
    <w:p w:rsidR="00A51D8A" w:rsidRPr="00BC3189" w:rsidRDefault="00A51D8A" w:rsidP="00A51D8A">
      <w:pPr>
        <w:widowControl w:val="0"/>
        <w:rPr>
          <w:snapToGrid w:val="0"/>
          <w:sz w:val="22"/>
          <w:szCs w:val="22"/>
        </w:rPr>
      </w:pPr>
      <w:r>
        <w:rPr>
          <w:snapToGrid w:val="0"/>
          <w:sz w:val="22"/>
          <w:szCs w:val="22"/>
        </w:rPr>
        <w:tab/>
      </w:r>
      <w:r>
        <w:rPr>
          <w:snapToGrid w:val="0"/>
          <w:sz w:val="22"/>
          <w:szCs w:val="22"/>
        </w:rPr>
        <w:tab/>
        <w:t>Cultural Readings and Research and Discussion on Traveling vs. Living Abroad</w:t>
      </w:r>
    </w:p>
    <w:p w:rsidR="00A51D8A" w:rsidRPr="00BC3189" w:rsidRDefault="00A51D8A" w:rsidP="00A51D8A">
      <w:pPr>
        <w:widowControl w:val="0"/>
        <w:rPr>
          <w:snapToGrid w:val="0"/>
          <w:sz w:val="22"/>
          <w:szCs w:val="22"/>
        </w:rPr>
      </w:pPr>
    </w:p>
    <w:p w:rsidR="00A51D8A" w:rsidRPr="00BC3189" w:rsidRDefault="00A51D8A" w:rsidP="00A51D8A">
      <w:pPr>
        <w:widowControl w:val="0"/>
        <w:ind w:left="720" w:firstLine="720"/>
        <w:rPr>
          <w:snapToGrid w:val="0"/>
          <w:sz w:val="22"/>
          <w:szCs w:val="22"/>
        </w:rPr>
      </w:pPr>
      <w:r w:rsidRPr="00BC3189">
        <w:rPr>
          <w:snapToGrid w:val="0"/>
          <w:sz w:val="22"/>
          <w:szCs w:val="22"/>
        </w:rPr>
        <w:tab/>
      </w:r>
    </w:p>
    <w:p w:rsidR="00A51D8A" w:rsidRPr="00BC3189" w:rsidRDefault="00A51D8A" w:rsidP="00A51D8A">
      <w:pPr>
        <w:widowControl w:val="0"/>
        <w:rPr>
          <w:snapToGrid w:val="0"/>
          <w:sz w:val="22"/>
          <w:szCs w:val="22"/>
        </w:rPr>
      </w:pPr>
      <w:r>
        <w:rPr>
          <w:noProof/>
          <w:sz w:val="22"/>
          <w:szCs w:val="22"/>
          <w:lang w:eastAsia="zh-CN"/>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33020</wp:posOffset>
                </wp:positionV>
                <wp:extent cx="6182360" cy="0"/>
                <wp:effectExtent l="13970" t="13970" r="1397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4D1E0" id="Straight Arrow Connector 2" o:spid="_x0000_s1026" type="#_x0000_t32" style="position:absolute;margin-left:-9.4pt;margin-top:2.6pt;width:48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6o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"/>
            </w:pict>
          </mc:Fallback>
        </mc:AlternateContent>
      </w:r>
    </w:p>
    <w:p w:rsidR="00A51D8A" w:rsidRPr="00BC3189" w:rsidRDefault="00A51D8A" w:rsidP="00A51D8A">
      <w:pPr>
        <w:widowControl w:val="0"/>
        <w:rPr>
          <w:snapToGrid w:val="0"/>
          <w:sz w:val="22"/>
          <w:szCs w:val="22"/>
        </w:rPr>
      </w:pPr>
      <w:r w:rsidRPr="00BC3189">
        <w:rPr>
          <w:snapToGrid w:val="0"/>
          <w:sz w:val="22"/>
          <w:szCs w:val="22"/>
        </w:rPr>
        <w:t xml:space="preserve">Jan </w:t>
      </w:r>
      <w:r>
        <w:rPr>
          <w:snapToGrid w:val="0"/>
          <w:sz w:val="22"/>
          <w:szCs w:val="22"/>
        </w:rPr>
        <w:t>5-9</w:t>
      </w:r>
      <w:r w:rsidRPr="00BC3189">
        <w:rPr>
          <w:snapToGrid w:val="0"/>
          <w:sz w:val="22"/>
          <w:szCs w:val="22"/>
        </w:rPr>
        <w:tab/>
      </w:r>
      <w:r>
        <w:rPr>
          <w:snapToGrid w:val="0"/>
          <w:sz w:val="22"/>
          <w:szCs w:val="22"/>
        </w:rPr>
        <w:tab/>
      </w:r>
      <w:r w:rsidRPr="00BC3189">
        <w:rPr>
          <w:snapToGrid w:val="0"/>
          <w:sz w:val="22"/>
          <w:szCs w:val="22"/>
        </w:rPr>
        <w:t>A Travelers Guide to Living and Working Abroad expectations and rubric review</w:t>
      </w:r>
    </w:p>
    <w:p w:rsidR="00A51D8A" w:rsidRPr="00BC3189" w:rsidRDefault="00A51D8A" w:rsidP="00A51D8A">
      <w:pPr>
        <w:widowControl w:val="0"/>
        <w:rPr>
          <w:snapToGrid w:val="0"/>
          <w:sz w:val="22"/>
          <w:szCs w:val="22"/>
        </w:rPr>
      </w:pPr>
      <w:r w:rsidRPr="00BC3189">
        <w:rPr>
          <w:snapToGrid w:val="0"/>
          <w:sz w:val="22"/>
          <w:szCs w:val="22"/>
        </w:rPr>
        <w:tab/>
      </w:r>
      <w:r w:rsidRPr="00BC3189">
        <w:rPr>
          <w:snapToGrid w:val="0"/>
          <w:sz w:val="22"/>
          <w:szCs w:val="22"/>
        </w:rPr>
        <w:tab/>
        <w:t>Source review and discussion</w:t>
      </w:r>
    </w:p>
    <w:p w:rsidR="00A51D8A" w:rsidRPr="00BC3189" w:rsidRDefault="00A51D8A" w:rsidP="00A51D8A">
      <w:pPr>
        <w:widowControl w:val="0"/>
        <w:rPr>
          <w:snapToGrid w:val="0"/>
          <w:sz w:val="22"/>
          <w:szCs w:val="22"/>
        </w:rPr>
      </w:pPr>
      <w:r w:rsidRPr="00BC3189">
        <w:rPr>
          <w:snapToGrid w:val="0"/>
          <w:sz w:val="22"/>
          <w:szCs w:val="22"/>
        </w:rPr>
        <w:tab/>
      </w:r>
      <w:r w:rsidRPr="00BC3189">
        <w:rPr>
          <w:snapToGrid w:val="0"/>
          <w:sz w:val="22"/>
          <w:szCs w:val="22"/>
        </w:rPr>
        <w:tab/>
        <w:t>Country Assignments and Work Labs</w:t>
      </w:r>
      <w:r>
        <w:rPr>
          <w:snapToGrid w:val="0"/>
          <w:sz w:val="22"/>
          <w:szCs w:val="22"/>
        </w:rPr>
        <w:t xml:space="preserve">   </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sidRPr="00BC3189">
        <w:rPr>
          <w:snapToGrid w:val="0"/>
          <w:sz w:val="22"/>
          <w:szCs w:val="22"/>
        </w:rPr>
        <w:t xml:space="preserve">Jan </w:t>
      </w:r>
      <w:r>
        <w:rPr>
          <w:snapToGrid w:val="0"/>
          <w:sz w:val="22"/>
          <w:szCs w:val="22"/>
        </w:rPr>
        <w:t>12-14</w:t>
      </w:r>
      <w:r w:rsidRPr="00BC3189">
        <w:rPr>
          <w:snapToGrid w:val="0"/>
          <w:sz w:val="22"/>
          <w:szCs w:val="22"/>
        </w:rPr>
        <w:tab/>
        <w:t>Travelers Guide Labs</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Pr>
          <w:snapToGrid w:val="0"/>
          <w:sz w:val="22"/>
          <w:szCs w:val="22"/>
        </w:rPr>
        <w:t>Jan 15-</w:t>
      </w:r>
      <w:r w:rsidRPr="00BC3189">
        <w:rPr>
          <w:snapToGrid w:val="0"/>
          <w:sz w:val="22"/>
          <w:szCs w:val="22"/>
        </w:rPr>
        <w:t>2</w:t>
      </w:r>
      <w:r>
        <w:rPr>
          <w:snapToGrid w:val="0"/>
          <w:sz w:val="22"/>
          <w:szCs w:val="22"/>
        </w:rPr>
        <w:t>2</w:t>
      </w:r>
      <w:r w:rsidRPr="00BC3189">
        <w:rPr>
          <w:snapToGrid w:val="0"/>
          <w:sz w:val="22"/>
          <w:szCs w:val="22"/>
        </w:rPr>
        <w:tab/>
        <w:t>Travelers Guide Presentation Final Exam</w:t>
      </w: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p>
    <w:p w:rsidR="00A51D8A" w:rsidRPr="00BC3189" w:rsidRDefault="00A51D8A" w:rsidP="00A51D8A">
      <w:pPr>
        <w:widowControl w:val="0"/>
        <w:rPr>
          <w:snapToGrid w:val="0"/>
          <w:sz w:val="22"/>
          <w:szCs w:val="22"/>
        </w:rPr>
      </w:pPr>
      <w:r w:rsidRPr="00BC3189">
        <w:rPr>
          <w:snapToGrid w:val="0"/>
          <w:sz w:val="22"/>
          <w:szCs w:val="22"/>
        </w:rPr>
        <w:t>Course schedule is subject to change based on the availability of guest speakers.</w:t>
      </w:r>
    </w:p>
    <w:p w:rsidR="006953BF" w:rsidRDefault="006953BF" w:rsidP="00A51D8A"/>
    <w:sectPr w:rsidR="0069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BE2"/>
    <w:multiLevelType w:val="hybridMultilevel"/>
    <w:tmpl w:val="D12AAF14"/>
    <w:lvl w:ilvl="0" w:tplc="04090001">
      <w:start w:val="1"/>
      <w:numFmt w:val="bullet"/>
      <w:lvlText w:val=""/>
      <w:lvlJc w:val="left"/>
      <w:pPr>
        <w:tabs>
          <w:tab w:val="num" w:pos="720"/>
        </w:tabs>
        <w:ind w:left="720" w:hanging="360"/>
      </w:pPr>
      <w:rPr>
        <w:rFonts w:ascii="Symbol" w:hAnsi="Symbol" w:hint="default"/>
      </w:rPr>
    </w:lvl>
    <w:lvl w:ilvl="1" w:tplc="1FB4BF6E">
      <w:start w:val="1"/>
      <w:numFmt w:val="decimal"/>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73DBA"/>
    <w:multiLevelType w:val="hybridMultilevel"/>
    <w:tmpl w:val="9CA4C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96CEA"/>
    <w:multiLevelType w:val="hybridMultilevel"/>
    <w:tmpl w:val="D2A24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D53838"/>
    <w:multiLevelType w:val="hybridMultilevel"/>
    <w:tmpl w:val="0284E35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4D254A56"/>
    <w:multiLevelType w:val="hybridMultilevel"/>
    <w:tmpl w:val="0C8E04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B4B02CB"/>
    <w:multiLevelType w:val="hybridMultilevel"/>
    <w:tmpl w:val="D926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FE"/>
    <w:rsid w:val="003A1EFE"/>
    <w:rsid w:val="006953BF"/>
    <w:rsid w:val="00A5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chartTrackingRefBased/>
  <w15:docId w15:val="{54777459-7FFC-4D09-9CC3-1E76A33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FE"/>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A1E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FE"/>
    <w:rPr>
      <w:rFonts w:ascii="Times New Roman" w:eastAsia="Times New Roman" w:hAnsi="Times New Roman" w:cs="Times New Roman"/>
      <w:b/>
      <w:bCs/>
      <w:sz w:val="24"/>
      <w:szCs w:val="24"/>
      <w:lang w:eastAsia="en-US"/>
    </w:rPr>
  </w:style>
  <w:style w:type="character" w:styleId="Hyperlink">
    <w:name w:val="Hyperlink"/>
    <w:rsid w:val="003A1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fallsgswlacadem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ory.Falls@vbschools.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 Falls</dc:creator>
  <cp:keywords/>
  <dc:description/>
  <cp:lastModifiedBy>Gregory L. Falls </cp:lastModifiedBy>
  <cp:revision>2</cp:revision>
  <dcterms:created xsi:type="dcterms:W3CDTF">2014-08-26T11:26:00Z</dcterms:created>
  <dcterms:modified xsi:type="dcterms:W3CDTF">2014-08-28T14:09:00Z</dcterms:modified>
</cp:coreProperties>
</file>